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15DC7" w14:textId="256CAEEE" w:rsidR="008048F7" w:rsidRDefault="007229D2" w:rsidP="001D3088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F1BC3BA" wp14:editId="03C3CBD6">
            <wp:simplePos x="0" y="0"/>
            <wp:positionH relativeFrom="column">
              <wp:posOffset>1943100</wp:posOffset>
            </wp:positionH>
            <wp:positionV relativeFrom="paragraph">
              <wp:posOffset>-342900</wp:posOffset>
            </wp:positionV>
            <wp:extent cx="2204720" cy="1630680"/>
            <wp:effectExtent l="0" t="0" r="5080" b="0"/>
            <wp:wrapSquare wrapText="bothSides"/>
            <wp:docPr id="4" name="Image 4" descr="Macintosh HD:Users:SCIJULIENNEDUMESTE:Desktop:Céline VICHARD:1.Fondation Julienne DUMESTE:Associations:Fiches Associations pour Site Internet:Logo MEQUIGN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CIJULIENNEDUMESTE:Desktop:Céline VICHARD:1.Fondation Julienne DUMESTE:Associations:Fiches Associations pour Site Internet:Logo MEQUIGN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784DE" w14:textId="7B6D1B1B" w:rsidR="008048F7" w:rsidRDefault="008048F7" w:rsidP="001D3088">
      <w:pPr>
        <w:jc w:val="center"/>
      </w:pPr>
    </w:p>
    <w:p w14:paraId="1EB10FF1" w14:textId="428C8F92" w:rsidR="008048F7" w:rsidRDefault="008048F7" w:rsidP="001D3088">
      <w:pPr>
        <w:jc w:val="center"/>
      </w:pPr>
    </w:p>
    <w:p w14:paraId="09E98214" w14:textId="1268753F" w:rsidR="001361C4" w:rsidRDefault="001361C4" w:rsidP="001D3088">
      <w:pPr>
        <w:jc w:val="center"/>
      </w:pPr>
    </w:p>
    <w:p w14:paraId="263359CE" w14:textId="77777777" w:rsidR="00D83CDB" w:rsidRDefault="00D83CDB" w:rsidP="00B83F7F"/>
    <w:p w14:paraId="7FA37A48" w14:textId="77777777" w:rsidR="00806AF2" w:rsidRDefault="00806AF2" w:rsidP="00B83F7F"/>
    <w:p w14:paraId="0CC02C16" w14:textId="77777777" w:rsidR="0073294E" w:rsidRDefault="0073294E" w:rsidP="00B83F7F"/>
    <w:p w14:paraId="77B238F8" w14:textId="77777777" w:rsidR="0073294E" w:rsidRDefault="0073294E" w:rsidP="00B83F7F"/>
    <w:p w14:paraId="535D434A" w14:textId="302696F6" w:rsidR="00F75217" w:rsidRDefault="009128C1" w:rsidP="0073294E">
      <w:pPr>
        <w:jc w:val="center"/>
      </w:pPr>
      <w:hyperlink r:id="rId9" w:history="1">
        <w:r w:rsidR="00223E71" w:rsidRPr="00B60ED5">
          <w:rPr>
            <w:rStyle w:val="Lienhypertexte"/>
          </w:rPr>
          <w:t>www.droitdenfance.org</w:t>
        </w:r>
      </w:hyperlink>
    </w:p>
    <w:p w14:paraId="09098D8B" w14:textId="1115E6F6" w:rsidR="00223E71" w:rsidRPr="0073294E" w:rsidRDefault="00223E71" w:rsidP="0073294E">
      <w:pPr>
        <w:jc w:val="center"/>
        <w:rPr>
          <w:rStyle w:val="Lienhypertexte"/>
          <w:color w:val="auto"/>
          <w:u w:val="none"/>
        </w:rPr>
      </w:pPr>
      <w:r>
        <w:rPr>
          <w:noProof/>
          <w:color w:val="0000FF" w:themeColor="hyperlink"/>
          <w:sz w:val="16"/>
          <w:szCs w:val="16"/>
          <w:u w:val="single"/>
        </w:rPr>
        <w:drawing>
          <wp:anchor distT="0" distB="0" distL="114300" distR="114300" simplePos="0" relativeHeight="251665408" behindDoc="0" locked="0" layoutInCell="1" allowOverlap="1" wp14:anchorId="4E929E04" wp14:editId="4F10DF1F">
            <wp:simplePos x="0" y="0"/>
            <wp:positionH relativeFrom="column">
              <wp:posOffset>2971800</wp:posOffset>
            </wp:positionH>
            <wp:positionV relativeFrom="paragraph">
              <wp:posOffset>106680</wp:posOffset>
            </wp:positionV>
            <wp:extent cx="263525" cy="263525"/>
            <wp:effectExtent l="0" t="0" r="0" b="0"/>
            <wp:wrapSquare wrapText="bothSides"/>
            <wp:docPr id="5" name="Image 5" descr="Macintosh HD:Users:SCIJULIENNEDUMESTE:Desktop:Céline VICHARD:1.Fondation Julienne DUMESTE:Associations:Fiches Associations pour Site Internet:logo Twitter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CIJULIENNEDUMESTE:Desktop:Céline VICHARD:1.Fondation Julienne DUMESTE:Associations:Fiches Associations pour Site Internet:logo Twit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 w:themeColor="hyperlink"/>
          <w:sz w:val="16"/>
          <w:szCs w:val="16"/>
          <w:u w:val="single"/>
        </w:rPr>
        <w:drawing>
          <wp:anchor distT="0" distB="0" distL="114300" distR="114300" simplePos="0" relativeHeight="251664384" behindDoc="0" locked="0" layoutInCell="1" allowOverlap="1" wp14:anchorId="67180B20" wp14:editId="0A1126F9">
            <wp:simplePos x="0" y="0"/>
            <wp:positionH relativeFrom="column">
              <wp:posOffset>2400300</wp:posOffset>
            </wp:positionH>
            <wp:positionV relativeFrom="paragraph">
              <wp:posOffset>106680</wp:posOffset>
            </wp:positionV>
            <wp:extent cx="290830" cy="263525"/>
            <wp:effectExtent l="0" t="0" r="0" b="0"/>
            <wp:wrapTight wrapText="bothSides">
              <wp:wrapPolygon edited="0">
                <wp:start x="0" y="0"/>
                <wp:lineTo x="0" y="18737"/>
                <wp:lineTo x="18865" y="18737"/>
                <wp:lineTo x="18865" y="0"/>
                <wp:lineTo x="0" y="0"/>
              </wp:wrapPolygon>
            </wp:wrapTight>
            <wp:docPr id="3" name="Image 3" descr="Macintosh HD:Users:SCIJULIENNEDUMESTE:Desktop:Céline VICHARD:1.Fondation Julienne DUMESTE:Associations:Fiches Associations pour Site Internet:logo facebook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IJULIENNEDUMESTE:Desktop:Céline VICHARD:1.Fondation Julienne DUMESTE:Associations:Fiches Associations pour Site Internet:logo faceboo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AB185" w14:textId="3B062B4A" w:rsidR="00020081" w:rsidRPr="00137AF9" w:rsidRDefault="00020081" w:rsidP="00223E71">
      <w:pPr>
        <w:rPr>
          <w:rStyle w:val="Lienhypertexte"/>
          <w:sz w:val="16"/>
          <w:szCs w:val="16"/>
        </w:rPr>
      </w:pPr>
    </w:p>
    <w:p w14:paraId="1492E9A9" w14:textId="6EF39131" w:rsidR="00137AF9" w:rsidRDefault="00137AF9" w:rsidP="000712CE">
      <w:pPr>
        <w:tabs>
          <w:tab w:val="left" w:pos="3980"/>
        </w:tabs>
        <w:rPr>
          <w:rStyle w:val="Lienhypertexte"/>
          <w:sz w:val="16"/>
          <w:szCs w:val="16"/>
        </w:rPr>
      </w:pPr>
    </w:p>
    <w:p w14:paraId="4C7012D3" w14:textId="77777777" w:rsidR="00223E71" w:rsidRPr="00137AF9" w:rsidRDefault="00223E71" w:rsidP="000712CE">
      <w:pPr>
        <w:tabs>
          <w:tab w:val="left" w:pos="3980"/>
        </w:tabs>
        <w:rPr>
          <w:rStyle w:val="Lienhypertexte"/>
          <w:sz w:val="16"/>
          <w:szCs w:val="16"/>
        </w:rPr>
      </w:pPr>
    </w:p>
    <w:p w14:paraId="7A90DA58" w14:textId="77777777" w:rsidR="00137AF9" w:rsidRDefault="00137AF9" w:rsidP="00137AF9">
      <w:pPr>
        <w:jc w:val="center"/>
      </w:pPr>
      <w:r w:rsidRPr="001E7CBA">
        <w:rPr>
          <w:b/>
          <w:i/>
          <w:color w:val="161AF4"/>
        </w:rPr>
        <w:t>Année de création :</w:t>
      </w:r>
      <w:r w:rsidRPr="002F07B6">
        <w:t xml:space="preserve"> </w:t>
      </w:r>
    </w:p>
    <w:p w14:paraId="221561B9" w14:textId="77777777" w:rsidR="00137AF9" w:rsidRDefault="00137AF9" w:rsidP="00137AF9">
      <w:pPr>
        <w:jc w:val="center"/>
      </w:pPr>
    </w:p>
    <w:p w14:paraId="2952C482" w14:textId="65DADD38" w:rsidR="00137AF9" w:rsidRDefault="00223E71" w:rsidP="00137AF9">
      <w:pPr>
        <w:jc w:val="center"/>
      </w:pPr>
      <w:r>
        <w:t>1859</w:t>
      </w:r>
    </w:p>
    <w:p w14:paraId="674981F2" w14:textId="77777777" w:rsidR="00137AF9" w:rsidRDefault="00137AF9" w:rsidP="00137AF9">
      <w:pPr>
        <w:jc w:val="center"/>
      </w:pPr>
    </w:p>
    <w:p w14:paraId="3778CB41" w14:textId="71C0A148" w:rsidR="002F07B6" w:rsidRPr="001E7CBA" w:rsidRDefault="002F07B6" w:rsidP="00347786">
      <w:pPr>
        <w:jc w:val="center"/>
        <w:rPr>
          <w:b/>
          <w:i/>
          <w:color w:val="E3761B"/>
          <w:sz w:val="28"/>
          <w:szCs w:val="28"/>
        </w:rPr>
      </w:pPr>
      <w:r w:rsidRPr="001E7CBA">
        <w:rPr>
          <w:b/>
          <w:i/>
          <w:color w:val="E3761B"/>
          <w:sz w:val="28"/>
          <w:szCs w:val="28"/>
        </w:rPr>
        <w:t>Soutenue par la Fondat</w:t>
      </w:r>
      <w:r w:rsidR="00223E71">
        <w:rPr>
          <w:b/>
          <w:i/>
          <w:color w:val="E3761B"/>
          <w:sz w:val="28"/>
          <w:szCs w:val="28"/>
        </w:rPr>
        <w:t>ion Julienne DUMESTE depuis 2018</w:t>
      </w:r>
      <w:r w:rsidRPr="001E7CBA">
        <w:rPr>
          <w:b/>
          <w:i/>
          <w:color w:val="E3761B"/>
          <w:sz w:val="28"/>
          <w:szCs w:val="28"/>
        </w:rPr>
        <w:t>.</w:t>
      </w:r>
    </w:p>
    <w:p w14:paraId="3C63D7B9" w14:textId="42D02DA4" w:rsidR="002F07B6" w:rsidRPr="009128C1" w:rsidRDefault="009128C1" w:rsidP="009128C1">
      <w:pPr>
        <w:jc w:val="center"/>
        <w:rPr>
          <w:sz w:val="18"/>
          <w:szCs w:val="18"/>
        </w:rPr>
      </w:pPr>
      <w:r w:rsidRPr="009128C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668C1" wp14:editId="716B7764">
                <wp:simplePos x="0" y="0"/>
                <wp:positionH relativeFrom="column">
                  <wp:align>center</wp:align>
                </wp:positionH>
                <wp:positionV relativeFrom="paragraph">
                  <wp:posOffset>19050</wp:posOffset>
                </wp:positionV>
                <wp:extent cx="6057900" cy="2857500"/>
                <wp:effectExtent l="0" t="0" r="0" b="127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67216" w14:textId="77777777" w:rsidR="009128C1" w:rsidRPr="001E7CBA" w:rsidRDefault="009128C1" w:rsidP="009128C1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Champs d’action et public concerné :</w:t>
                            </w:r>
                          </w:p>
                          <w:p w14:paraId="4FF37B73" w14:textId="77777777" w:rsidR="009128C1" w:rsidRDefault="009128C1" w:rsidP="009128C1">
                            <w:pPr>
                              <w:jc w:val="center"/>
                            </w:pPr>
                          </w:p>
                          <w:p w14:paraId="4AD3D33A" w14:textId="77777777" w:rsidR="009128C1" w:rsidRPr="002F07B6" w:rsidRDefault="009128C1" w:rsidP="009128C1">
                            <w:pPr>
                              <w:jc w:val="both"/>
                            </w:pPr>
                            <w:r>
                              <w:t>Droit d’Enfance accueille et protège, depuis plus de 150 ans, des enfants et des adolescents confrontés à des difficultés sociales et familiales.</w:t>
                            </w:r>
                          </w:p>
                          <w:p w14:paraId="3B5B39DA" w14:textId="77777777" w:rsidR="009128C1" w:rsidRPr="001E7CBA" w:rsidRDefault="009128C1" w:rsidP="009128C1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5C73B9C" w14:textId="77777777" w:rsidR="009128C1" w:rsidRPr="001E7CBA" w:rsidRDefault="009128C1" w:rsidP="009128C1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Descriptif de l’action :</w:t>
                            </w:r>
                          </w:p>
                          <w:p w14:paraId="37469A3A" w14:textId="77777777" w:rsidR="009128C1" w:rsidRPr="002F07B6" w:rsidRDefault="009128C1" w:rsidP="009128C1">
                            <w:pPr>
                              <w:jc w:val="center"/>
                            </w:pPr>
                          </w:p>
                          <w:p w14:paraId="2A9772A5" w14:textId="77777777" w:rsidR="009128C1" w:rsidRDefault="009128C1" w:rsidP="009128C1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Chaque année, Droit d’Enfance accueille et accompagne 700 enfants et adolescents dans 8 établissements de protection de l’Enfance : services d’accueil collectif, d’accueil de jour, de </w:t>
                            </w:r>
                            <w:proofErr w:type="spellStart"/>
                            <w:r>
                              <w:rPr>
                                <w:rFonts w:cs="Times New Roman"/>
                              </w:rPr>
                              <w:t>semi-autonomie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>, de placement familial, de placement à domicile, de visites médiatisées, centre maternel…</w:t>
                            </w:r>
                          </w:p>
                          <w:p w14:paraId="0F15FA0A" w14:textId="77777777" w:rsidR="009128C1" w:rsidRPr="002F07B6" w:rsidRDefault="009128C1" w:rsidP="009128C1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Chacun de ces jeunes a un vécu qui lui est propre, l’objectif est, en toute situation, d’apporter des réponses variées, partagées et pensées pour chaque situation.</w:t>
                            </w:r>
                          </w:p>
                          <w:p w14:paraId="5377B489" w14:textId="77777777" w:rsidR="009128C1" w:rsidRDefault="009128C1" w:rsidP="009128C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0;margin-top:1.5pt;width:477pt;height:22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" filled="f" stroked="f">
                <v:textbox>
                  <w:txbxContent>
                    <w:p w14:paraId="1A267216" w14:textId="77777777" w:rsidR="009128C1" w:rsidRPr="001E7CBA" w:rsidRDefault="009128C1" w:rsidP="009128C1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Champs d’action et public concerné :</w:t>
                      </w:r>
                    </w:p>
                    <w:p w14:paraId="4FF37B73" w14:textId="77777777" w:rsidR="009128C1" w:rsidRDefault="009128C1" w:rsidP="009128C1">
                      <w:pPr>
                        <w:jc w:val="center"/>
                      </w:pPr>
                    </w:p>
                    <w:p w14:paraId="4AD3D33A" w14:textId="77777777" w:rsidR="009128C1" w:rsidRPr="002F07B6" w:rsidRDefault="009128C1" w:rsidP="009128C1">
                      <w:pPr>
                        <w:jc w:val="both"/>
                      </w:pPr>
                      <w:r>
                        <w:t>Droit d’Enfance accueille et protège, depuis plus de 150 ans, des enfants et des adolescents confrontés à des difficultés sociales et familiales.</w:t>
                      </w:r>
                    </w:p>
                    <w:p w14:paraId="3B5B39DA" w14:textId="77777777" w:rsidR="009128C1" w:rsidRPr="001E7CBA" w:rsidRDefault="009128C1" w:rsidP="009128C1">
                      <w:pPr>
                        <w:jc w:val="both"/>
                        <w:rPr>
                          <w:b/>
                        </w:rPr>
                      </w:pPr>
                    </w:p>
                    <w:p w14:paraId="35C73B9C" w14:textId="77777777" w:rsidR="009128C1" w:rsidRPr="001E7CBA" w:rsidRDefault="009128C1" w:rsidP="009128C1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Descriptif de l’action :</w:t>
                      </w:r>
                    </w:p>
                    <w:p w14:paraId="37469A3A" w14:textId="77777777" w:rsidR="009128C1" w:rsidRPr="002F07B6" w:rsidRDefault="009128C1" w:rsidP="009128C1">
                      <w:pPr>
                        <w:jc w:val="center"/>
                      </w:pPr>
                    </w:p>
                    <w:p w14:paraId="2A9772A5" w14:textId="77777777" w:rsidR="009128C1" w:rsidRDefault="009128C1" w:rsidP="009128C1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Chaque année, Droit d’Enfance accueille et accompagne 700 enfants et adolescents dans 8 établissements de protection de l’Enfance : services d’accueil collectif, d’accueil de jour, de </w:t>
                      </w:r>
                      <w:proofErr w:type="spellStart"/>
                      <w:r>
                        <w:rPr>
                          <w:rFonts w:cs="Times New Roman"/>
                        </w:rPr>
                        <w:t>semi-autonomie</w:t>
                      </w:r>
                      <w:proofErr w:type="spellEnd"/>
                      <w:r>
                        <w:rPr>
                          <w:rFonts w:cs="Times New Roman"/>
                        </w:rPr>
                        <w:t>, de placement familial, de placement à domicile, de visites médiatisées, centre maternel…</w:t>
                      </w:r>
                    </w:p>
                    <w:p w14:paraId="0F15FA0A" w14:textId="77777777" w:rsidR="009128C1" w:rsidRPr="002F07B6" w:rsidRDefault="009128C1" w:rsidP="009128C1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Chacun de ces jeunes a un vécu qui lui est propre, l’objectif est, en toute situation, d’apporter des réponses variées, partagées et pensées pour chaque situation.</w:t>
                      </w:r>
                    </w:p>
                    <w:p w14:paraId="5377B489" w14:textId="77777777" w:rsidR="009128C1" w:rsidRDefault="009128C1" w:rsidP="009128C1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5A84B" w14:textId="2DCF38FC" w:rsidR="00626C8B" w:rsidRPr="00BB6A6C" w:rsidRDefault="00F76A7C" w:rsidP="00BB6A6C">
      <w:pPr>
        <w:ind w:firstLine="708"/>
        <w:rPr>
          <w:b/>
          <w:bCs/>
          <w:i/>
          <w:iCs/>
          <w:color w:val="C0504D" w:themeColor="accent2"/>
        </w:rPr>
      </w:pPr>
      <w:r>
        <w:rPr>
          <w:rStyle w:val="CitationintenseCar"/>
        </w:rPr>
        <w:t>Bientraitance</w:t>
      </w:r>
      <w:r w:rsidR="009C4319">
        <w:tab/>
      </w:r>
      <w:r w:rsidR="0047066E">
        <w:tab/>
      </w:r>
      <w:r w:rsidR="00792C31">
        <w:tab/>
      </w:r>
      <w:r w:rsidR="00626C8B">
        <w:tab/>
      </w:r>
      <w:r>
        <w:rPr>
          <w:rStyle w:val="CitationintenseCar"/>
          <w:color w:val="C0504D" w:themeColor="accent2"/>
        </w:rPr>
        <w:t>Bienveillance</w:t>
      </w:r>
      <w:r w:rsidR="00792C31">
        <w:rPr>
          <w:rStyle w:val="CitationintenseCar"/>
          <w:color w:val="C0504D" w:themeColor="accent2"/>
        </w:rPr>
        <w:tab/>
      </w:r>
      <w:r w:rsidR="00792C31">
        <w:rPr>
          <w:rStyle w:val="CitationintenseCar"/>
          <w:color w:val="C0504D" w:themeColor="accent2"/>
        </w:rPr>
        <w:tab/>
      </w:r>
      <w:r w:rsidR="00227B27">
        <w:rPr>
          <w:rStyle w:val="CitationintenseCar"/>
          <w:color w:val="C0504D" w:themeColor="accent2"/>
        </w:rPr>
        <w:tab/>
      </w:r>
    </w:p>
    <w:p w14:paraId="7698330A" w14:textId="77777777" w:rsidR="00BB6A6C" w:rsidRPr="00BB6A6C" w:rsidRDefault="00BB6A6C" w:rsidP="00BB6A6C">
      <w:pPr>
        <w:ind w:left="708" w:firstLine="708"/>
        <w:rPr>
          <w:rStyle w:val="CitationintenseCar"/>
          <w:color w:val="F79646" w:themeColor="accent6"/>
          <w:sz w:val="20"/>
          <w:szCs w:val="20"/>
        </w:rPr>
      </w:pPr>
      <w:bookmarkStart w:id="0" w:name="_GoBack"/>
      <w:bookmarkEnd w:id="0"/>
    </w:p>
    <w:p w14:paraId="47EB07F5" w14:textId="77777777" w:rsidR="00BB6A6C" w:rsidRPr="00BB6A6C" w:rsidRDefault="00BB6A6C" w:rsidP="00BB6A6C">
      <w:pPr>
        <w:ind w:left="708" w:firstLine="708"/>
        <w:rPr>
          <w:rStyle w:val="CitationintenseCar"/>
          <w:color w:val="F79646" w:themeColor="accent6"/>
          <w:sz w:val="20"/>
          <w:szCs w:val="20"/>
        </w:rPr>
      </w:pPr>
    </w:p>
    <w:p w14:paraId="70DE5AE4" w14:textId="6590ECF4" w:rsidR="001361C4" w:rsidRPr="002F07B6" w:rsidRDefault="00C857B2" w:rsidP="00BB6A6C">
      <w:pPr>
        <w:ind w:left="708" w:firstLine="708"/>
      </w:pPr>
      <w:r>
        <w:rPr>
          <w:b/>
          <w:i/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1598E" wp14:editId="5C41D3BB">
                <wp:simplePos x="0" y="0"/>
                <wp:positionH relativeFrom="column">
                  <wp:posOffset>0</wp:posOffset>
                </wp:positionH>
                <wp:positionV relativeFrom="paragraph">
                  <wp:posOffset>514985</wp:posOffset>
                </wp:positionV>
                <wp:extent cx="5829300" cy="1714500"/>
                <wp:effectExtent l="0" t="0" r="38100" b="381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714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1300E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33085" w14:textId="77777777" w:rsidR="00223E71" w:rsidRPr="001E7CBA" w:rsidRDefault="00223E71" w:rsidP="00A763DF">
                            <w:pPr>
                              <w:jc w:val="center"/>
                              <w:rPr>
                                <w:rStyle w:val="Lienhypertexte"/>
                                <w:b/>
                                <w:i/>
                                <w:color w:val="161AF4"/>
                                <w:u w:val="none"/>
                              </w:rPr>
                            </w:pPr>
                            <w:r>
                              <w:rPr>
                                <w:b/>
                                <w:i/>
                                <w:color w:val="161AF4"/>
                              </w:rPr>
                              <w:t>Contact</w:t>
                            </w: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:</w:t>
                            </w:r>
                          </w:p>
                          <w:p w14:paraId="08193131" w14:textId="77777777" w:rsidR="00223E71" w:rsidRPr="002F07B6" w:rsidRDefault="00223E71" w:rsidP="00C857B2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</w:rPr>
                            </w:pPr>
                          </w:p>
                          <w:p w14:paraId="4980D43B" w14:textId="26C7E0D6" w:rsidR="00223E71" w:rsidRDefault="00223E71" w:rsidP="00C857B2">
                            <w:pPr>
                              <w:jc w:val="center"/>
                            </w:pPr>
                            <w:r>
                              <w:t xml:space="preserve">Monsieur </w:t>
                            </w:r>
                            <w:r w:rsidR="00F76A7C">
                              <w:t>Bernard DURAND</w:t>
                            </w:r>
                            <w:r>
                              <w:t>, Président</w:t>
                            </w:r>
                          </w:p>
                          <w:p w14:paraId="1383149B" w14:textId="43E85B60" w:rsidR="00223E71" w:rsidRPr="002F07B6" w:rsidRDefault="00223E71" w:rsidP="00C857B2">
                            <w:pPr>
                              <w:jc w:val="center"/>
                            </w:pPr>
                            <w:r>
                              <w:t xml:space="preserve">Monsieur </w:t>
                            </w:r>
                            <w:r w:rsidR="00F76A7C">
                              <w:t>Jean-Luc PUJOL, Directeur Général</w:t>
                            </w:r>
                          </w:p>
                          <w:p w14:paraId="6E5AB472" w14:textId="77777777" w:rsidR="00223E71" w:rsidRPr="002F07B6" w:rsidRDefault="00223E71" w:rsidP="00C857B2">
                            <w:pPr>
                              <w:tabs>
                                <w:tab w:val="left" w:pos="3980"/>
                              </w:tabs>
                              <w:rPr>
                                <w:rStyle w:val="Lienhypertexte"/>
                              </w:rPr>
                            </w:pPr>
                          </w:p>
                          <w:p w14:paraId="234DBBF4" w14:textId="7991D549" w:rsidR="00223E71" w:rsidRDefault="00F76A7C" w:rsidP="00BB6A6C">
                            <w:pPr>
                              <w:jc w:val="center"/>
                            </w:pPr>
                            <w:r>
                              <w:t xml:space="preserve">Droit d’Enfance – Fondation </w:t>
                            </w:r>
                            <w:proofErr w:type="spellStart"/>
                            <w:r>
                              <w:t>Méquignon</w:t>
                            </w:r>
                            <w:proofErr w:type="spellEnd"/>
                          </w:p>
                          <w:p w14:paraId="2062638D" w14:textId="09724E6F" w:rsidR="00F76A7C" w:rsidRDefault="00F76A7C" w:rsidP="00BB6A6C">
                            <w:pPr>
                              <w:jc w:val="center"/>
                            </w:pPr>
                            <w:r>
                              <w:t xml:space="preserve">16 route de l’Abbé </w:t>
                            </w:r>
                            <w:proofErr w:type="spellStart"/>
                            <w:r>
                              <w:t>Méquignon</w:t>
                            </w:r>
                            <w:proofErr w:type="spellEnd"/>
                            <w:r>
                              <w:t xml:space="preserve"> – 78990 ELANCOURT</w:t>
                            </w:r>
                          </w:p>
                          <w:p w14:paraId="6DE51C0F" w14:textId="2957F142" w:rsidR="00F76A7C" w:rsidRDefault="00F76A7C" w:rsidP="00BB6A6C">
                            <w:pPr>
                              <w:jc w:val="center"/>
                            </w:pPr>
                            <w:r>
                              <w:t xml:space="preserve">01.83.75.35.53 – </w:t>
                            </w:r>
                            <w:hyperlink r:id="rId14" w:history="1">
                              <w:r w:rsidRPr="00B60ED5">
                                <w:rPr>
                                  <w:rStyle w:val="Lienhypertexte"/>
                                </w:rPr>
                                <w:t>partenariats@droitdenfance.org</w:t>
                              </w:r>
                            </w:hyperlink>
                          </w:p>
                          <w:p w14:paraId="3AB2A4CC" w14:textId="77777777" w:rsidR="00F76A7C" w:rsidRDefault="00F76A7C" w:rsidP="00BB6A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0;margin-top:40.55pt;width:459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" filled="f" strokecolor="#1300ec" strokeweight="1.5pt">
                <v:textbox>
                  <w:txbxContent>
                    <w:p w14:paraId="32733085" w14:textId="77777777" w:rsidR="00223E71" w:rsidRPr="001E7CBA" w:rsidRDefault="00223E71" w:rsidP="00A763DF">
                      <w:pPr>
                        <w:jc w:val="center"/>
                        <w:rPr>
                          <w:rStyle w:val="Lienhypertexte"/>
                          <w:b/>
                          <w:i/>
                          <w:color w:val="161AF4"/>
                          <w:u w:val="none"/>
                        </w:rPr>
                      </w:pPr>
                      <w:r>
                        <w:rPr>
                          <w:b/>
                          <w:i/>
                          <w:color w:val="161AF4"/>
                        </w:rPr>
                        <w:t>Contact</w:t>
                      </w:r>
                      <w:r w:rsidRPr="001E7CBA">
                        <w:rPr>
                          <w:b/>
                          <w:i/>
                          <w:color w:val="161AF4"/>
                        </w:rPr>
                        <w:t>:</w:t>
                      </w:r>
                    </w:p>
                    <w:p w14:paraId="08193131" w14:textId="77777777" w:rsidR="00223E71" w:rsidRPr="002F07B6" w:rsidRDefault="00223E71" w:rsidP="00C857B2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</w:rPr>
                      </w:pPr>
                    </w:p>
                    <w:p w14:paraId="4980D43B" w14:textId="26C7E0D6" w:rsidR="00223E71" w:rsidRDefault="00223E71" w:rsidP="00C857B2">
                      <w:pPr>
                        <w:jc w:val="center"/>
                      </w:pPr>
                      <w:r>
                        <w:t xml:space="preserve">Monsieur </w:t>
                      </w:r>
                      <w:r w:rsidR="00F76A7C">
                        <w:t>Bernard DURAND</w:t>
                      </w:r>
                      <w:r>
                        <w:t>, Président</w:t>
                      </w:r>
                    </w:p>
                    <w:p w14:paraId="1383149B" w14:textId="43E85B60" w:rsidR="00223E71" w:rsidRPr="002F07B6" w:rsidRDefault="00223E71" w:rsidP="00C857B2">
                      <w:pPr>
                        <w:jc w:val="center"/>
                      </w:pPr>
                      <w:r>
                        <w:t xml:space="preserve">Monsieur </w:t>
                      </w:r>
                      <w:r w:rsidR="00F76A7C">
                        <w:t>Jean-Luc PUJOL, Directeur Général</w:t>
                      </w:r>
                    </w:p>
                    <w:p w14:paraId="6E5AB472" w14:textId="77777777" w:rsidR="00223E71" w:rsidRPr="002F07B6" w:rsidRDefault="00223E71" w:rsidP="00C857B2">
                      <w:pPr>
                        <w:tabs>
                          <w:tab w:val="left" w:pos="3980"/>
                        </w:tabs>
                        <w:rPr>
                          <w:rStyle w:val="Lienhypertexte"/>
                        </w:rPr>
                      </w:pPr>
                    </w:p>
                    <w:p w14:paraId="234DBBF4" w14:textId="7991D549" w:rsidR="00223E71" w:rsidRDefault="00F76A7C" w:rsidP="00BB6A6C">
                      <w:pPr>
                        <w:jc w:val="center"/>
                      </w:pPr>
                      <w:r>
                        <w:t xml:space="preserve">Droit d’Enfance – Fondation </w:t>
                      </w:r>
                      <w:proofErr w:type="spellStart"/>
                      <w:r>
                        <w:t>Méquignon</w:t>
                      </w:r>
                      <w:proofErr w:type="spellEnd"/>
                    </w:p>
                    <w:p w14:paraId="2062638D" w14:textId="09724E6F" w:rsidR="00F76A7C" w:rsidRDefault="00F76A7C" w:rsidP="00BB6A6C">
                      <w:pPr>
                        <w:jc w:val="center"/>
                      </w:pPr>
                      <w:r>
                        <w:t xml:space="preserve">16 route de l’Abbé </w:t>
                      </w:r>
                      <w:proofErr w:type="spellStart"/>
                      <w:r>
                        <w:t>Méquignon</w:t>
                      </w:r>
                      <w:proofErr w:type="spellEnd"/>
                      <w:r>
                        <w:t xml:space="preserve"> – 78990 ELANCOURT</w:t>
                      </w:r>
                    </w:p>
                    <w:p w14:paraId="6DE51C0F" w14:textId="2957F142" w:rsidR="00F76A7C" w:rsidRDefault="00F76A7C" w:rsidP="00BB6A6C">
                      <w:pPr>
                        <w:jc w:val="center"/>
                      </w:pPr>
                      <w:r>
                        <w:t xml:space="preserve">01.83.75.35.53 – </w:t>
                      </w:r>
                      <w:hyperlink r:id="rId15" w:history="1">
                        <w:r w:rsidRPr="00B60ED5">
                          <w:rPr>
                            <w:rStyle w:val="Lienhypertexte"/>
                          </w:rPr>
                          <w:t>partenariats@droitdenfance.org</w:t>
                        </w:r>
                      </w:hyperlink>
                    </w:p>
                    <w:p w14:paraId="3AB2A4CC" w14:textId="77777777" w:rsidR="00F76A7C" w:rsidRDefault="00F76A7C" w:rsidP="00BB6A6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6A7C">
        <w:rPr>
          <w:rStyle w:val="CitationintenseCar"/>
          <w:color w:val="F79646" w:themeColor="accent6"/>
        </w:rPr>
        <w:t>Accueil Universel</w:t>
      </w:r>
      <w:r w:rsidR="00F76A7C">
        <w:rPr>
          <w:rStyle w:val="CitationintenseCar"/>
          <w:color w:val="F79646" w:themeColor="accent6"/>
        </w:rPr>
        <w:tab/>
      </w:r>
      <w:r w:rsidR="008F229A">
        <w:rPr>
          <w:rStyle w:val="CitationintenseCar"/>
          <w:color w:val="F79646" w:themeColor="accent6"/>
        </w:rPr>
        <w:tab/>
      </w:r>
      <w:r w:rsidR="00F76A7C">
        <w:rPr>
          <w:rStyle w:val="CitationintenseCar"/>
          <w:color w:val="F79646" w:themeColor="accent6"/>
        </w:rPr>
        <w:tab/>
      </w:r>
      <w:r w:rsidR="009C4319">
        <w:tab/>
      </w:r>
      <w:r w:rsidR="00F76A7C">
        <w:rPr>
          <w:b/>
          <w:i/>
          <w:color w:val="008000"/>
        </w:rPr>
        <w:t>Protection</w:t>
      </w:r>
      <w:r w:rsidR="00626C8B">
        <w:tab/>
      </w:r>
    </w:p>
    <w:sectPr w:rsidR="001361C4" w:rsidRPr="002F07B6" w:rsidSect="00D95C2A"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ABE11" w14:textId="77777777" w:rsidR="00223E71" w:rsidRDefault="00223E71" w:rsidP="002F07B6">
      <w:r>
        <w:separator/>
      </w:r>
    </w:p>
  </w:endnote>
  <w:endnote w:type="continuationSeparator" w:id="0">
    <w:p w14:paraId="3072E754" w14:textId="77777777" w:rsidR="00223E71" w:rsidRDefault="00223E71" w:rsidP="002F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67530" w14:textId="48B6FE43" w:rsidR="00223E71" w:rsidRPr="00966B9C" w:rsidRDefault="00223E71" w:rsidP="00966B9C">
    <w:pPr>
      <w:pStyle w:val="Pieddepage"/>
      <w:jc w:val="center"/>
      <w:rPr>
        <w:b/>
        <w:i/>
        <w:color w:val="E3771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65ADFD" wp14:editId="16AE7E88">
          <wp:simplePos x="0" y="0"/>
          <wp:positionH relativeFrom="column">
            <wp:posOffset>5486400</wp:posOffset>
          </wp:positionH>
          <wp:positionV relativeFrom="paragraph">
            <wp:posOffset>-364490</wp:posOffset>
          </wp:positionV>
          <wp:extent cx="800100" cy="822960"/>
          <wp:effectExtent l="0" t="0" r="1270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JD petit 09-0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22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Pr="00966B9C">
      <w:rPr>
        <w:b/>
        <w:i/>
        <w:color w:val="E3771B"/>
      </w:rPr>
      <w:t>Réseau «  Famille Julienne DUMESTE 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1A4D8" w14:textId="77777777" w:rsidR="00223E71" w:rsidRDefault="00223E71" w:rsidP="002F07B6">
      <w:r>
        <w:separator/>
      </w:r>
    </w:p>
  </w:footnote>
  <w:footnote w:type="continuationSeparator" w:id="0">
    <w:p w14:paraId="60227ABE" w14:textId="77777777" w:rsidR="00223E71" w:rsidRDefault="00223E71" w:rsidP="002F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6"/>
    <w:rsid w:val="00000FF8"/>
    <w:rsid w:val="00020081"/>
    <w:rsid w:val="000712CE"/>
    <w:rsid w:val="001361C4"/>
    <w:rsid w:val="00137AF9"/>
    <w:rsid w:val="00145975"/>
    <w:rsid w:val="001B7BBE"/>
    <w:rsid w:val="001D3088"/>
    <w:rsid w:val="001D54CA"/>
    <w:rsid w:val="001E7CBA"/>
    <w:rsid w:val="00223B8F"/>
    <w:rsid w:val="00223E71"/>
    <w:rsid w:val="00227B27"/>
    <w:rsid w:val="00234D02"/>
    <w:rsid w:val="002F07B6"/>
    <w:rsid w:val="003257F3"/>
    <w:rsid w:val="00347786"/>
    <w:rsid w:val="003A09B3"/>
    <w:rsid w:val="0047066E"/>
    <w:rsid w:val="00623B44"/>
    <w:rsid w:val="00626C8B"/>
    <w:rsid w:val="007229D2"/>
    <w:rsid w:val="0073294E"/>
    <w:rsid w:val="00792C31"/>
    <w:rsid w:val="008048F7"/>
    <w:rsid w:val="00806AF2"/>
    <w:rsid w:val="008A579E"/>
    <w:rsid w:val="008F229A"/>
    <w:rsid w:val="009128C1"/>
    <w:rsid w:val="00966B9C"/>
    <w:rsid w:val="009A6D5E"/>
    <w:rsid w:val="009C4319"/>
    <w:rsid w:val="00A2064A"/>
    <w:rsid w:val="00A24BE3"/>
    <w:rsid w:val="00A47844"/>
    <w:rsid w:val="00A763DF"/>
    <w:rsid w:val="00AA3AA6"/>
    <w:rsid w:val="00B2640C"/>
    <w:rsid w:val="00B83F7F"/>
    <w:rsid w:val="00BA1AC4"/>
    <w:rsid w:val="00BB6A6C"/>
    <w:rsid w:val="00C15604"/>
    <w:rsid w:val="00C857B2"/>
    <w:rsid w:val="00CE2A1D"/>
    <w:rsid w:val="00CE3E27"/>
    <w:rsid w:val="00D15E8F"/>
    <w:rsid w:val="00D806CA"/>
    <w:rsid w:val="00D83CDB"/>
    <w:rsid w:val="00D95C2A"/>
    <w:rsid w:val="00DE4B2B"/>
    <w:rsid w:val="00F75217"/>
    <w:rsid w:val="00F76A7C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AD4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  <w:style w:type="character" w:styleId="Lienhypertextesuivi">
    <w:name w:val="FollowedHyperlink"/>
    <w:basedOn w:val="Policepardfaut"/>
    <w:uiPriority w:val="99"/>
    <w:semiHidden/>
    <w:unhideWhenUsed/>
    <w:rsid w:val="001D30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  <w:style w:type="character" w:styleId="Lienhypertextesuivi">
    <w:name w:val="FollowedHyperlink"/>
    <w:basedOn w:val="Policepardfaut"/>
    <w:uiPriority w:val="99"/>
    <w:semiHidden/>
    <w:unhideWhenUsed/>
    <w:rsid w:val="001D30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s://www.facebook.com/Droit-denfance-157132441575939/" TargetMode="External"/><Relationship Id="rId13" Type="http://schemas.openxmlformats.org/officeDocument/2006/relationships/image" Target="media/image3.png"/><Relationship Id="rId14" Type="http://schemas.openxmlformats.org/officeDocument/2006/relationships/hyperlink" Target="mailto:partenariats@droitdenfance.org" TargetMode="External"/><Relationship Id="rId15" Type="http://schemas.openxmlformats.org/officeDocument/2006/relationships/hyperlink" Target="mailto:partenariats@droitdenfance.org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droitdenfance.org" TargetMode="External"/><Relationship Id="rId10" Type="http://schemas.openxmlformats.org/officeDocument/2006/relationships/hyperlink" Target="https://www.twitter.com/DroitdEnfan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48EF53-4B2D-A143-B4FF-86BF2F23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202</Characters>
  <Application>Microsoft Macintosh Word</Application>
  <DocSecurity>0</DocSecurity>
  <Lines>1</Lines>
  <Paragraphs>1</Paragraphs>
  <ScaleCrop>false</ScaleCrop>
  <Company>SCI JULIENNE DUMESTE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 JULIENNE DUMESTE</dc:creator>
  <cp:keywords/>
  <dc:description/>
  <cp:lastModifiedBy>SCI JULIENNE DUMESTE</cp:lastModifiedBy>
  <cp:revision>6</cp:revision>
  <cp:lastPrinted>2018-10-11T13:41:00Z</cp:lastPrinted>
  <dcterms:created xsi:type="dcterms:W3CDTF">2018-10-11T13:43:00Z</dcterms:created>
  <dcterms:modified xsi:type="dcterms:W3CDTF">2019-01-23T09:25:00Z</dcterms:modified>
</cp:coreProperties>
</file>