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A50" w14:textId="568F150C" w:rsidR="003257F3" w:rsidRPr="00C71A86" w:rsidRDefault="006424CB" w:rsidP="002F07B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0FC7268" wp14:editId="1E5B2A27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4000500" cy="1579880"/>
            <wp:effectExtent l="0" t="0" r="12700" b="0"/>
            <wp:wrapSquare wrapText="bothSides"/>
            <wp:docPr id="8" name="Image 8" descr="Macintosh HD:Users:SCIJULIENNEDUMESTE:Desktop:logo LE REF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IJULIENNEDUMESTE:Desktop:logo LE REFU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CBB83" w14:textId="10D500DF" w:rsidR="00C71A86" w:rsidRPr="00C71A86" w:rsidRDefault="00C71A86" w:rsidP="002F07B6">
      <w:pPr>
        <w:rPr>
          <w:sz w:val="20"/>
          <w:szCs w:val="20"/>
        </w:rPr>
      </w:pPr>
    </w:p>
    <w:p w14:paraId="0AD25959" w14:textId="77777777" w:rsidR="00C71A86" w:rsidRPr="00C71A86" w:rsidRDefault="00C71A86" w:rsidP="002F07B6">
      <w:pPr>
        <w:rPr>
          <w:sz w:val="20"/>
          <w:szCs w:val="20"/>
        </w:rPr>
      </w:pPr>
    </w:p>
    <w:p w14:paraId="42BA6D1F" w14:textId="77777777" w:rsidR="00C71A86" w:rsidRPr="00C71A86" w:rsidRDefault="00C71A86" w:rsidP="002F07B6">
      <w:pPr>
        <w:rPr>
          <w:sz w:val="20"/>
          <w:szCs w:val="20"/>
        </w:rPr>
      </w:pPr>
    </w:p>
    <w:p w14:paraId="70183C15" w14:textId="77777777" w:rsidR="002F07B6" w:rsidRDefault="002F07B6" w:rsidP="002F07B6">
      <w:pPr>
        <w:rPr>
          <w:sz w:val="20"/>
          <w:szCs w:val="20"/>
        </w:rPr>
      </w:pPr>
    </w:p>
    <w:p w14:paraId="074086DC" w14:textId="77777777" w:rsidR="005D46CA" w:rsidRDefault="005D46CA" w:rsidP="002F07B6">
      <w:pPr>
        <w:rPr>
          <w:sz w:val="20"/>
          <w:szCs w:val="20"/>
        </w:rPr>
      </w:pPr>
    </w:p>
    <w:p w14:paraId="73E1304A" w14:textId="77777777" w:rsidR="006424CB" w:rsidRPr="00C71A86" w:rsidRDefault="006424CB" w:rsidP="002F07B6">
      <w:pPr>
        <w:rPr>
          <w:sz w:val="20"/>
          <w:szCs w:val="20"/>
        </w:rPr>
      </w:pPr>
    </w:p>
    <w:p w14:paraId="44E78912" w14:textId="37812E89" w:rsidR="00656693" w:rsidRDefault="00A00F8A" w:rsidP="00656693">
      <w:pPr>
        <w:tabs>
          <w:tab w:val="left" w:pos="3980"/>
        </w:tabs>
        <w:jc w:val="center"/>
      </w:pPr>
      <w:hyperlink r:id="rId9" w:history="1">
        <w:r w:rsidR="00656693" w:rsidRPr="00FE2AC0">
          <w:rPr>
            <w:rStyle w:val="Lienhypertexte"/>
          </w:rPr>
          <w:t>www.le-refuge.org</w:t>
        </w:r>
      </w:hyperlink>
    </w:p>
    <w:p w14:paraId="264A12EA" w14:textId="0AA59453" w:rsidR="00C71A86" w:rsidRPr="00C71A86" w:rsidRDefault="005D46CA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C71A86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0675C329" wp14:editId="2E9D9DE6">
            <wp:simplePos x="0" y="0"/>
            <wp:positionH relativeFrom="column">
              <wp:posOffset>2565400</wp:posOffset>
            </wp:positionH>
            <wp:positionV relativeFrom="paragraph">
              <wp:posOffset>107315</wp:posOffset>
            </wp:positionV>
            <wp:extent cx="292100" cy="266700"/>
            <wp:effectExtent l="0" t="0" r="12700" b="12700"/>
            <wp:wrapSquare wrapText="bothSides"/>
            <wp:docPr id="2" name="Image 2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DA3B75" wp14:editId="53A973F4">
            <wp:simplePos x="0" y="0"/>
            <wp:positionH relativeFrom="column">
              <wp:posOffset>2971800</wp:posOffset>
            </wp:positionH>
            <wp:positionV relativeFrom="paragraph">
              <wp:posOffset>105410</wp:posOffset>
            </wp:positionV>
            <wp:extent cx="254000" cy="266700"/>
            <wp:effectExtent l="0" t="0" r="0" b="12700"/>
            <wp:wrapSquare wrapText="bothSides"/>
            <wp:docPr id="6" name="Image 6" descr="Macintosh HD:Users:SCIJULIENNEDUMESTE:Desktop:Céline VICHARD:1.Fondation Julienne DUMESTE:Associations:Fiches Associations pour Site Internet:logo 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Céline VICHARD:1.Fondation Julienne DUMESTE:Associations:Fiches Associations pour Site Internet:logo Twit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5FDF" w14:textId="00ECDBEC" w:rsidR="00C71A86" w:rsidRPr="00C71A86" w:rsidRDefault="00C71A8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7CC21967" w14:textId="5F7F98CB" w:rsidR="002F07B6" w:rsidRPr="00C71A86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5573D6" w14:textId="77777777" w:rsidR="004D463C" w:rsidRPr="00C71A86" w:rsidRDefault="004D463C" w:rsidP="002F07B6">
      <w:pPr>
        <w:jc w:val="center"/>
        <w:rPr>
          <w:b/>
          <w:i/>
          <w:color w:val="E3761B"/>
          <w:sz w:val="16"/>
          <w:szCs w:val="16"/>
        </w:rPr>
      </w:pPr>
    </w:p>
    <w:p w14:paraId="52FA2D94" w14:textId="77777777" w:rsidR="00C71A86" w:rsidRDefault="00C71A86" w:rsidP="00C71A86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62B3731C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953EC0A" w14:textId="419C600A" w:rsidR="00C71A86" w:rsidRDefault="00A475C2" w:rsidP="00C71A86">
      <w:pPr>
        <w:jc w:val="center"/>
      </w:pPr>
      <w:r>
        <w:t>2003</w:t>
      </w:r>
    </w:p>
    <w:p w14:paraId="43930091" w14:textId="77777777" w:rsidR="00C71A86" w:rsidRPr="00C71A86" w:rsidRDefault="00C71A86" w:rsidP="00C71A86">
      <w:pPr>
        <w:jc w:val="center"/>
        <w:rPr>
          <w:sz w:val="22"/>
          <w:szCs w:val="22"/>
        </w:rPr>
      </w:pPr>
    </w:p>
    <w:p w14:paraId="1249B67B" w14:textId="16656366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BE3807">
        <w:rPr>
          <w:b/>
          <w:i/>
          <w:color w:val="E3761B"/>
          <w:sz w:val="28"/>
          <w:szCs w:val="28"/>
        </w:rPr>
        <w:t>ion Julienne DUMESTE depuis 2012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76EE5486" w14:textId="129FC526" w:rsidR="00A00F8A" w:rsidRDefault="00A00F8A" w:rsidP="00726D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591DB" wp14:editId="303CC224">
                <wp:simplePos x="0" y="0"/>
                <wp:positionH relativeFrom="column">
                  <wp:align>center</wp:align>
                </wp:positionH>
                <wp:positionV relativeFrom="paragraph">
                  <wp:posOffset>152400</wp:posOffset>
                </wp:positionV>
                <wp:extent cx="6057900" cy="3021330"/>
                <wp:effectExtent l="0" t="0" r="0" b="127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2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2C0D2" w14:textId="77777777" w:rsidR="0042405C" w:rsidRDefault="0042405C" w:rsidP="0042405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Projets Transverses avec :</w:t>
                            </w:r>
                          </w:p>
                          <w:p w14:paraId="25EBE34D" w14:textId="77777777" w:rsidR="0042405C" w:rsidRDefault="0042405C" w:rsidP="0042405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657BBE7D" w14:textId="77777777" w:rsidR="0042405C" w:rsidRDefault="0042405C" w:rsidP="0042405C">
                            <w:pPr>
                              <w:jc w:val="center"/>
                            </w:pPr>
                            <w:r>
                              <w:t>Mode &amp; Handicap … C’est Possible !</w:t>
                            </w:r>
                          </w:p>
                          <w:p w14:paraId="37920EA1" w14:textId="79480D8D" w:rsidR="00A00F8A" w:rsidRPr="00BE3807" w:rsidRDefault="00A00F8A" w:rsidP="0042405C">
                            <w:pPr>
                              <w:jc w:val="center"/>
                            </w:pPr>
                            <w:r>
                              <w:t>A.R.A.P. Rubis</w:t>
                            </w:r>
                          </w:p>
                          <w:p w14:paraId="5747A01E" w14:textId="77777777" w:rsidR="0042405C" w:rsidRDefault="0042405C" w:rsidP="0042405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</w:p>
                          <w:p w14:paraId="71D68F83" w14:textId="77777777" w:rsidR="0042405C" w:rsidRPr="001E7CBA" w:rsidRDefault="0042405C" w:rsidP="0042405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4F4C9504" w14:textId="77777777" w:rsidR="0042405C" w:rsidRPr="00C71A86" w:rsidRDefault="0042405C" w:rsidP="004240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FDA12E" w14:textId="77777777" w:rsidR="0042405C" w:rsidRPr="00175844" w:rsidRDefault="0042405C" w:rsidP="0042405C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 xml:space="preserve">Lutter contre l’homophobie et la </w:t>
                            </w:r>
                            <w:proofErr w:type="spellStart"/>
                            <w:r>
                              <w:t>transphobie</w:t>
                            </w:r>
                            <w:proofErr w:type="spellEnd"/>
                            <w:r>
                              <w:t xml:space="preserve"> chez les jeunes de 18 à 25 ans.</w:t>
                            </w:r>
                          </w:p>
                          <w:p w14:paraId="681D3CAC" w14:textId="77777777" w:rsidR="0042405C" w:rsidRPr="00C71A86" w:rsidRDefault="0042405C" w:rsidP="0042405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D7FF4" w14:textId="77777777" w:rsidR="0042405C" w:rsidRPr="001E7CBA" w:rsidRDefault="0042405C" w:rsidP="0042405C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4F129BF1" w14:textId="77777777" w:rsidR="0042405C" w:rsidRPr="00C71A86" w:rsidRDefault="0042405C" w:rsidP="004240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F54066" w14:textId="77777777" w:rsidR="0042405C" w:rsidRPr="00BE3807" w:rsidRDefault="0042405C" w:rsidP="0042405C">
                            <w:pPr>
                              <w:jc w:val="both"/>
                            </w:pPr>
                            <w:r w:rsidRPr="00BE3807">
                              <w:t>Proposer un hébergement temporaire, un accompagnement social global, juridique, médical, des activités de bien-être et de loisirs, à des jeunes LGBT âgés de 18 à 25 ans, rejetés en raison de leur orientation sexuelle ou identité de genre et en situation de rupture familiale.</w:t>
                            </w:r>
                          </w:p>
                          <w:p w14:paraId="36B44659" w14:textId="77777777" w:rsidR="0042405C" w:rsidRPr="00BE3807" w:rsidRDefault="0042405C" w:rsidP="0042405C">
                            <w:pPr>
                              <w:jc w:val="both"/>
                            </w:pPr>
                            <w:r w:rsidRPr="00BE3807">
                              <w:t xml:space="preserve">Interventions en milieu scolaire sur la thématique de l’homophobie et de la </w:t>
                            </w:r>
                            <w:proofErr w:type="spellStart"/>
                            <w:r w:rsidRPr="00BE3807">
                              <w:t>transphobie</w:t>
                            </w:r>
                            <w:proofErr w:type="spellEnd"/>
                            <w:r w:rsidRPr="00BE3807">
                              <w:t>.</w:t>
                            </w:r>
                          </w:p>
                          <w:p w14:paraId="16C274DF" w14:textId="77777777" w:rsidR="0042405C" w:rsidRDefault="00424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12pt;width:477pt;height:237.9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" filled="f" stroked="f">
                <v:textbox>
                  <w:txbxContent>
                    <w:p w14:paraId="1242C0D2" w14:textId="77777777" w:rsidR="0042405C" w:rsidRDefault="0042405C" w:rsidP="0042405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Projets Transverses avec :</w:t>
                      </w:r>
                    </w:p>
                    <w:p w14:paraId="25EBE34D" w14:textId="77777777" w:rsidR="0042405C" w:rsidRDefault="0042405C" w:rsidP="0042405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657BBE7D" w14:textId="77777777" w:rsidR="0042405C" w:rsidRDefault="0042405C" w:rsidP="0042405C">
                      <w:pPr>
                        <w:jc w:val="center"/>
                      </w:pPr>
                      <w:r>
                        <w:t>Mode &amp; Handicap … C’est Possible !</w:t>
                      </w:r>
                    </w:p>
                    <w:p w14:paraId="37920EA1" w14:textId="79480D8D" w:rsidR="00A00F8A" w:rsidRPr="00BE3807" w:rsidRDefault="00A00F8A" w:rsidP="0042405C">
                      <w:pPr>
                        <w:jc w:val="center"/>
                      </w:pPr>
                      <w:r>
                        <w:t>A.R.A.P. Rubis</w:t>
                      </w:r>
                    </w:p>
                    <w:p w14:paraId="5747A01E" w14:textId="77777777" w:rsidR="0042405C" w:rsidRDefault="0042405C" w:rsidP="0042405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</w:p>
                    <w:p w14:paraId="71D68F83" w14:textId="77777777" w:rsidR="0042405C" w:rsidRPr="001E7CBA" w:rsidRDefault="0042405C" w:rsidP="0042405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4F4C9504" w14:textId="77777777" w:rsidR="0042405C" w:rsidRPr="00C71A86" w:rsidRDefault="0042405C" w:rsidP="004240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7FDA12E" w14:textId="77777777" w:rsidR="0042405C" w:rsidRPr="00175844" w:rsidRDefault="0042405C" w:rsidP="0042405C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t xml:space="preserve">Lutter contre l’homophobie et la </w:t>
                      </w:r>
                      <w:proofErr w:type="spellStart"/>
                      <w:r>
                        <w:t>transphobie</w:t>
                      </w:r>
                      <w:proofErr w:type="spellEnd"/>
                      <w:r>
                        <w:t xml:space="preserve"> chez les jeunes de 18 à 25 ans.</w:t>
                      </w:r>
                    </w:p>
                    <w:p w14:paraId="681D3CAC" w14:textId="77777777" w:rsidR="0042405C" w:rsidRPr="00C71A86" w:rsidRDefault="0042405C" w:rsidP="0042405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4AD7FF4" w14:textId="77777777" w:rsidR="0042405C" w:rsidRPr="001E7CBA" w:rsidRDefault="0042405C" w:rsidP="0042405C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4F129BF1" w14:textId="77777777" w:rsidR="0042405C" w:rsidRPr="00C71A86" w:rsidRDefault="0042405C" w:rsidP="004240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F54066" w14:textId="77777777" w:rsidR="0042405C" w:rsidRPr="00BE3807" w:rsidRDefault="0042405C" w:rsidP="0042405C">
                      <w:pPr>
                        <w:jc w:val="both"/>
                      </w:pPr>
                      <w:r w:rsidRPr="00BE3807">
                        <w:t>Proposer un hébergement temporaire, un accompagnement social global, juridique, médical, des activités de bien-être et de loisirs, à des jeunes LGBT âgés de 18 à 25 ans, rejetés en raison de leur orientation sexuelle ou identité de genre et en situation de rupture familiale.</w:t>
                      </w:r>
                    </w:p>
                    <w:p w14:paraId="36B44659" w14:textId="77777777" w:rsidR="0042405C" w:rsidRPr="00BE3807" w:rsidRDefault="0042405C" w:rsidP="0042405C">
                      <w:pPr>
                        <w:jc w:val="both"/>
                      </w:pPr>
                      <w:r w:rsidRPr="00BE3807">
                        <w:t xml:space="preserve">Interventions en milieu scolaire sur la thématique de l’homophobie et de la </w:t>
                      </w:r>
                      <w:proofErr w:type="spellStart"/>
                      <w:r w:rsidRPr="00BE3807">
                        <w:t>transphobie</w:t>
                      </w:r>
                      <w:proofErr w:type="spellEnd"/>
                      <w:r w:rsidRPr="00BE3807">
                        <w:t>.</w:t>
                      </w:r>
                    </w:p>
                    <w:p w14:paraId="16C274DF" w14:textId="77777777" w:rsidR="0042405C" w:rsidRDefault="0042405C"/>
                  </w:txbxContent>
                </v:textbox>
                <w10:wrap type="square"/>
              </v:shape>
            </w:pict>
          </mc:Fallback>
        </mc:AlternateContent>
      </w:r>
    </w:p>
    <w:p w14:paraId="57E9D68A" w14:textId="59C5C191" w:rsidR="002F07B6" w:rsidRPr="0042405C" w:rsidRDefault="0042405C" w:rsidP="00726DB2">
      <w:pPr>
        <w:rPr>
          <w:rStyle w:val="CitationintenseCar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sz w:val="22"/>
          <w:szCs w:val="22"/>
        </w:rPr>
        <w:tab/>
      </w:r>
      <w:r w:rsidR="00BE3807">
        <w:rPr>
          <w:rStyle w:val="CitationintenseCar"/>
        </w:rPr>
        <w:t>Accompagnement</w:t>
      </w:r>
      <w:r w:rsidR="005D46CA">
        <w:rPr>
          <w:rStyle w:val="CitationintenseCar"/>
        </w:rPr>
        <w:tab/>
      </w:r>
      <w:r w:rsidR="005D46CA">
        <w:rPr>
          <w:rStyle w:val="CitationintenseCar"/>
        </w:rPr>
        <w:tab/>
      </w:r>
      <w:r w:rsidR="009C4319">
        <w:tab/>
      </w:r>
      <w:r w:rsidR="00626C8B">
        <w:tab/>
      </w:r>
      <w:r w:rsidR="00BE3807">
        <w:rPr>
          <w:rStyle w:val="CitationintenseCar"/>
          <w:color w:val="C0504D" w:themeColor="accent2"/>
        </w:rPr>
        <w:t>Ecoute</w:t>
      </w:r>
      <w:r w:rsidR="00227B27">
        <w:rPr>
          <w:rStyle w:val="CitationintenseCar"/>
          <w:color w:val="C0504D" w:themeColor="accent2"/>
        </w:rPr>
        <w:tab/>
      </w:r>
      <w:r w:rsidR="00726DB2">
        <w:rPr>
          <w:rStyle w:val="CitationintenseCar"/>
          <w:color w:val="C0504D" w:themeColor="accent2"/>
        </w:rPr>
        <w:tab/>
      </w:r>
      <w:r w:rsidR="00726DB2">
        <w:rPr>
          <w:rStyle w:val="CitationintenseCar"/>
          <w:color w:val="C0504D" w:themeColor="accent2"/>
        </w:rPr>
        <w:tab/>
      </w:r>
    </w:p>
    <w:p w14:paraId="4884BF24" w14:textId="77777777" w:rsidR="00626C8B" w:rsidRPr="005D46CA" w:rsidRDefault="00626C8B" w:rsidP="002F07B6">
      <w:pPr>
        <w:rPr>
          <w:sz w:val="22"/>
          <w:szCs w:val="22"/>
        </w:rPr>
      </w:pPr>
    </w:p>
    <w:p w14:paraId="506C9DB8" w14:textId="139C86DC" w:rsidR="00BE3807" w:rsidRDefault="00BE3807" w:rsidP="00A00F8A">
      <w:pPr>
        <w:ind w:left="708" w:firstLine="708"/>
        <w:rPr>
          <w:rStyle w:val="CitationintenseCar"/>
          <w:color w:val="76923C" w:themeColor="accent3" w:themeShade="BF"/>
        </w:rPr>
      </w:pPr>
      <w:r>
        <w:rPr>
          <w:rStyle w:val="CitationintenseCar"/>
          <w:color w:val="F79646" w:themeColor="accent6"/>
        </w:rPr>
        <w:t>Insertion professionnelle</w:t>
      </w:r>
      <w:r>
        <w:rPr>
          <w:rStyle w:val="CitationintenseCar"/>
          <w:color w:val="F79646" w:themeColor="accent6"/>
        </w:rPr>
        <w:tab/>
      </w:r>
      <w:r w:rsidR="00726DB2">
        <w:tab/>
      </w:r>
      <w:r w:rsidR="005D46CA">
        <w:tab/>
      </w:r>
      <w:r>
        <w:rPr>
          <w:rStyle w:val="CitationintenseCar"/>
          <w:color w:val="76923C" w:themeColor="accent3" w:themeShade="BF"/>
        </w:rPr>
        <w:t>Bien-Etre</w:t>
      </w:r>
    </w:p>
    <w:p w14:paraId="71EB8AE2" w14:textId="77777777" w:rsidR="00BE3807" w:rsidRDefault="00BE3807" w:rsidP="00726DB2">
      <w:pPr>
        <w:rPr>
          <w:rStyle w:val="CitationintenseCar"/>
          <w:color w:val="76923C" w:themeColor="accent3" w:themeShade="BF"/>
        </w:rPr>
      </w:pPr>
    </w:p>
    <w:p w14:paraId="097ABFA8" w14:textId="1A79D8DA" w:rsidR="00726DB2" w:rsidRPr="0042405C" w:rsidRDefault="00726DB2" w:rsidP="0042405C">
      <w:pPr>
        <w:ind w:left="708" w:firstLine="708"/>
        <w:rPr>
          <w:color w:val="FF6600"/>
        </w:rPr>
      </w:pPr>
      <w:r>
        <w:rPr>
          <w:rStyle w:val="CitationintenseCar"/>
          <w:color w:val="76923C" w:themeColor="accent3" w:themeShade="BF"/>
        </w:rPr>
        <w:tab/>
      </w:r>
      <w:r>
        <w:rPr>
          <w:rStyle w:val="CitationintenseCar"/>
          <w:color w:val="76923C" w:themeColor="accent3" w:themeShade="BF"/>
        </w:rPr>
        <w:tab/>
      </w:r>
      <w:r w:rsidR="00BE3807">
        <w:rPr>
          <w:rStyle w:val="CitationintenseCar"/>
        </w:rPr>
        <w:t>Intervention en milieu scolaire</w:t>
      </w:r>
    </w:p>
    <w:bookmarkStart w:id="0" w:name="_GoBack"/>
    <w:bookmarkEnd w:id="0"/>
    <w:p w14:paraId="0A70A17C" w14:textId="23E53EF3" w:rsidR="009C4319" w:rsidRPr="002F07B6" w:rsidRDefault="0042405C" w:rsidP="00C71A86">
      <w:pPr>
        <w:tabs>
          <w:tab w:val="left" w:pos="3980"/>
        </w:tabs>
        <w:jc w:val="center"/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13C9" wp14:editId="67F991E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15000" cy="14859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A147" w14:textId="77777777" w:rsidR="00BE3807" w:rsidRPr="001E7CBA" w:rsidRDefault="00BE3807" w:rsidP="008D576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08AC0606" w14:textId="77777777" w:rsidR="00BE3807" w:rsidRPr="008D576D" w:rsidRDefault="00BE3807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5A6B3099" w14:textId="4EDB2ABE" w:rsidR="00BE3807" w:rsidRDefault="00BE3807" w:rsidP="008D576D">
                            <w:pPr>
                              <w:jc w:val="center"/>
                            </w:pPr>
                            <w:r>
                              <w:t>Monsieur Nicolas NOGUIER, Président</w:t>
                            </w:r>
                          </w:p>
                          <w:p w14:paraId="0B6F7B55" w14:textId="4903A413" w:rsidR="00BE3807" w:rsidRPr="002F07B6" w:rsidRDefault="00BE3807" w:rsidP="008D576D">
                            <w:pPr>
                              <w:jc w:val="center"/>
                            </w:pPr>
                            <w:r>
                              <w:t>Monsieur Frédéric GAL, Directeur Général</w:t>
                            </w:r>
                          </w:p>
                          <w:p w14:paraId="6C73B979" w14:textId="77777777" w:rsidR="00BE3807" w:rsidRPr="008D576D" w:rsidRDefault="00BE3807" w:rsidP="008D576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  <w:sz w:val="18"/>
                                <w:szCs w:val="18"/>
                              </w:rPr>
                            </w:pPr>
                          </w:p>
                          <w:p w14:paraId="274EF970" w14:textId="3B366514" w:rsidR="00BE3807" w:rsidRDefault="00BE3807" w:rsidP="008D576D">
                            <w:pPr>
                              <w:jc w:val="center"/>
                            </w:pPr>
                            <w:r>
                              <w:t>Association Nationale Le Refuge</w:t>
                            </w:r>
                          </w:p>
                          <w:p w14:paraId="22448F33" w14:textId="387EFF63" w:rsidR="00BE3807" w:rsidRDefault="00BE3807" w:rsidP="008D576D">
                            <w:pPr>
                              <w:jc w:val="center"/>
                            </w:pPr>
                            <w:r>
                              <w:t xml:space="preserve">75 place d’Acadie </w:t>
                            </w:r>
                            <w:r w:rsidR="006424CB">
                              <w:t>–</w:t>
                            </w:r>
                            <w:r>
                              <w:t xml:space="preserve"> 34</w:t>
                            </w:r>
                            <w:r w:rsidR="006424CB">
                              <w:t>000 MONTPELLIER</w:t>
                            </w:r>
                          </w:p>
                          <w:p w14:paraId="044C9984" w14:textId="007216EE" w:rsidR="00BE3807" w:rsidRDefault="006424CB" w:rsidP="008D576D">
                            <w:pPr>
                              <w:jc w:val="center"/>
                            </w:pPr>
                            <w:r>
                              <w:t xml:space="preserve">09.54.92.60.66 – </w:t>
                            </w:r>
                            <w:hyperlink r:id="rId14" w:history="1">
                              <w:r w:rsidRPr="00FE2AC0">
                                <w:rPr>
                                  <w:rStyle w:val="Lienhypertexte"/>
                                </w:rPr>
                                <w:t>n.noguier@le-refuge.org</w:t>
                              </w:r>
                            </w:hyperlink>
                            <w:r>
                              <w:t xml:space="preserve"> ; </w:t>
                            </w:r>
                            <w:hyperlink r:id="rId15" w:history="1">
                              <w:r w:rsidRPr="00FE2AC0">
                                <w:rPr>
                                  <w:rStyle w:val="Lienhypertexte"/>
                                </w:rPr>
                                <w:t>f.gal@le-refuge.org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D0C7B76" w14:textId="77777777" w:rsidR="00BE3807" w:rsidRDefault="00BE3807" w:rsidP="008D576D">
                            <w:pPr>
                              <w:jc w:val="center"/>
                            </w:pPr>
                          </w:p>
                          <w:p w14:paraId="27A523E2" w14:textId="77777777" w:rsidR="00BE3807" w:rsidRDefault="00BE3807" w:rsidP="008D5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0;margin-top:19.85pt;width:450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" filled="f" strokecolor="#1300ec" strokeweight="1.5pt">
                <v:textbox>
                  <w:txbxContent>
                    <w:p w14:paraId="6C04A147" w14:textId="77777777" w:rsidR="00BE3807" w:rsidRPr="001E7CBA" w:rsidRDefault="00BE3807" w:rsidP="008D576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08AC0606" w14:textId="77777777" w:rsidR="00BE3807" w:rsidRPr="008D576D" w:rsidRDefault="00BE3807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5A6B3099" w14:textId="4EDB2ABE" w:rsidR="00BE3807" w:rsidRDefault="00BE3807" w:rsidP="008D576D">
                      <w:pPr>
                        <w:jc w:val="center"/>
                      </w:pPr>
                      <w:r>
                        <w:t>Monsieur Nicolas NOGUIER, Président</w:t>
                      </w:r>
                    </w:p>
                    <w:p w14:paraId="0B6F7B55" w14:textId="4903A413" w:rsidR="00BE3807" w:rsidRPr="002F07B6" w:rsidRDefault="00BE3807" w:rsidP="008D576D">
                      <w:pPr>
                        <w:jc w:val="center"/>
                      </w:pPr>
                      <w:r>
                        <w:t>Monsieur Frédéric GAL, Directeur Général</w:t>
                      </w:r>
                    </w:p>
                    <w:p w14:paraId="6C73B979" w14:textId="77777777" w:rsidR="00BE3807" w:rsidRPr="008D576D" w:rsidRDefault="00BE3807" w:rsidP="008D576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  <w:sz w:val="18"/>
                          <w:szCs w:val="18"/>
                        </w:rPr>
                      </w:pPr>
                    </w:p>
                    <w:p w14:paraId="274EF970" w14:textId="3B366514" w:rsidR="00BE3807" w:rsidRDefault="00BE3807" w:rsidP="008D576D">
                      <w:pPr>
                        <w:jc w:val="center"/>
                      </w:pPr>
                      <w:r>
                        <w:t>Association Nationale Le Refuge</w:t>
                      </w:r>
                    </w:p>
                    <w:p w14:paraId="22448F33" w14:textId="387EFF63" w:rsidR="00BE3807" w:rsidRDefault="00BE3807" w:rsidP="008D576D">
                      <w:pPr>
                        <w:jc w:val="center"/>
                      </w:pPr>
                      <w:r>
                        <w:t xml:space="preserve">75 place d’Acadie </w:t>
                      </w:r>
                      <w:r w:rsidR="006424CB">
                        <w:t>–</w:t>
                      </w:r>
                      <w:r>
                        <w:t xml:space="preserve"> 34</w:t>
                      </w:r>
                      <w:r w:rsidR="006424CB">
                        <w:t>000 MONTPELLIER</w:t>
                      </w:r>
                    </w:p>
                    <w:p w14:paraId="044C9984" w14:textId="007216EE" w:rsidR="00BE3807" w:rsidRDefault="006424CB" w:rsidP="008D576D">
                      <w:pPr>
                        <w:jc w:val="center"/>
                      </w:pPr>
                      <w:r>
                        <w:t xml:space="preserve">09.54.92.60.66 – </w:t>
                      </w:r>
                      <w:hyperlink r:id="rId16" w:history="1">
                        <w:r w:rsidRPr="00FE2AC0">
                          <w:rPr>
                            <w:rStyle w:val="Lienhypertexte"/>
                          </w:rPr>
                          <w:t>n.noguier@le-refuge.org</w:t>
                        </w:r>
                      </w:hyperlink>
                      <w:r>
                        <w:t xml:space="preserve"> ; </w:t>
                      </w:r>
                      <w:hyperlink r:id="rId17" w:history="1">
                        <w:r w:rsidRPr="00FE2AC0">
                          <w:rPr>
                            <w:rStyle w:val="Lienhypertexte"/>
                          </w:rPr>
                          <w:t>f.gal@le-refuge.org</w:t>
                        </w:r>
                      </w:hyperlink>
                      <w:r>
                        <w:t xml:space="preserve"> </w:t>
                      </w:r>
                    </w:p>
                    <w:p w14:paraId="7D0C7B76" w14:textId="77777777" w:rsidR="00BE3807" w:rsidRDefault="00BE3807" w:rsidP="008D576D">
                      <w:pPr>
                        <w:jc w:val="center"/>
                      </w:pPr>
                    </w:p>
                    <w:p w14:paraId="27A523E2" w14:textId="77777777" w:rsidR="00BE3807" w:rsidRDefault="00BE3807" w:rsidP="008D57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2F07B6" w:rsidSect="00D95C2A"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196A" w14:textId="77777777" w:rsidR="00BE3807" w:rsidRDefault="00BE3807" w:rsidP="002F07B6">
      <w:r>
        <w:separator/>
      </w:r>
    </w:p>
  </w:endnote>
  <w:endnote w:type="continuationSeparator" w:id="0">
    <w:p w14:paraId="4B8D64F8" w14:textId="77777777" w:rsidR="00BE3807" w:rsidRDefault="00BE3807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8CFA9" w14:textId="77777777" w:rsidR="00BE3807" w:rsidRPr="00966B9C" w:rsidRDefault="00BE3807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E464D" wp14:editId="19CBD842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CFDB" w14:textId="77777777" w:rsidR="00BE3807" w:rsidRDefault="00BE3807" w:rsidP="002F07B6">
      <w:r>
        <w:separator/>
      </w:r>
    </w:p>
  </w:footnote>
  <w:footnote w:type="continuationSeparator" w:id="0">
    <w:p w14:paraId="226DDBA1" w14:textId="77777777" w:rsidR="00BE3807" w:rsidRDefault="00BE3807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75844"/>
    <w:rsid w:val="001B7BBE"/>
    <w:rsid w:val="001C7F9E"/>
    <w:rsid w:val="001E7CBA"/>
    <w:rsid w:val="00227B27"/>
    <w:rsid w:val="00234D02"/>
    <w:rsid w:val="002F07B6"/>
    <w:rsid w:val="003257F3"/>
    <w:rsid w:val="003A09B3"/>
    <w:rsid w:val="0042405C"/>
    <w:rsid w:val="004D463C"/>
    <w:rsid w:val="004D6E09"/>
    <w:rsid w:val="005D46CA"/>
    <w:rsid w:val="005F6501"/>
    <w:rsid w:val="00623B44"/>
    <w:rsid w:val="00626C8B"/>
    <w:rsid w:val="006424CB"/>
    <w:rsid w:val="00656693"/>
    <w:rsid w:val="00726DB2"/>
    <w:rsid w:val="00831DF6"/>
    <w:rsid w:val="00877A68"/>
    <w:rsid w:val="008A579E"/>
    <w:rsid w:val="008D576D"/>
    <w:rsid w:val="00966B9C"/>
    <w:rsid w:val="009C4319"/>
    <w:rsid w:val="009F1F80"/>
    <w:rsid w:val="00A00F8A"/>
    <w:rsid w:val="00A475C2"/>
    <w:rsid w:val="00A77352"/>
    <w:rsid w:val="00BA1AC4"/>
    <w:rsid w:val="00BE3807"/>
    <w:rsid w:val="00C15604"/>
    <w:rsid w:val="00C71A86"/>
    <w:rsid w:val="00CE2A1D"/>
    <w:rsid w:val="00CE3E27"/>
    <w:rsid w:val="00D806CA"/>
    <w:rsid w:val="00D95C2A"/>
    <w:rsid w:val="00DE4B2B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9A6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-refuge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facebook.com/LeRefugeParis/" TargetMode="External"/><Relationship Id="rId11" Type="http://schemas.openxmlformats.org/officeDocument/2006/relationships/image" Target="media/image2.png"/><Relationship Id="rId12" Type="http://schemas.openxmlformats.org/officeDocument/2006/relationships/hyperlink" Target="twitter.com/lerefuge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n.noguier@le-refuge.org" TargetMode="External"/><Relationship Id="rId15" Type="http://schemas.openxmlformats.org/officeDocument/2006/relationships/hyperlink" Target="mailto:f.gal@le-refuge.org" TargetMode="External"/><Relationship Id="rId16" Type="http://schemas.openxmlformats.org/officeDocument/2006/relationships/hyperlink" Target="mailto:n.noguier@le-refuge.org" TargetMode="External"/><Relationship Id="rId17" Type="http://schemas.openxmlformats.org/officeDocument/2006/relationships/hyperlink" Target="mailto:f.gal@le-refuge.org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504D0-1D83-824A-AA1E-0727547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224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7</cp:revision>
  <cp:lastPrinted>2018-10-01T08:44:00Z</cp:lastPrinted>
  <dcterms:created xsi:type="dcterms:W3CDTF">2018-10-01T09:01:00Z</dcterms:created>
  <dcterms:modified xsi:type="dcterms:W3CDTF">2019-06-26T08:00:00Z</dcterms:modified>
</cp:coreProperties>
</file>