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C345" w14:textId="162A7326" w:rsidR="00C25B2F" w:rsidRDefault="00B87729" w:rsidP="00643A30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editId="3B01C9A9">
            <wp:simplePos x="0" y="0"/>
            <wp:positionH relativeFrom="margin">
              <wp:posOffset>1600200</wp:posOffset>
            </wp:positionH>
            <wp:positionV relativeFrom="margin">
              <wp:posOffset>-114300</wp:posOffset>
            </wp:positionV>
            <wp:extent cx="1440180" cy="1440180"/>
            <wp:effectExtent l="0" t="0" r="0" b="0"/>
            <wp:wrapSquare wrapText="bothSides"/>
            <wp:docPr id="3" name="Image 3" descr="Seine-Saint_Deni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ine-Saint_Denis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71552" behindDoc="0" locked="0" layoutInCell="1" allowOverlap="1" wp14:anchorId="4D4D6AE7" wp14:editId="75904707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1330325" cy="1330325"/>
            <wp:effectExtent l="0" t="0" r="0" b="0"/>
            <wp:wrapSquare wrapText="bothSides"/>
            <wp:docPr id="5" name="Image 5" descr="Label 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 E2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4F506" w14:textId="6E68E958" w:rsidR="00C25B2F" w:rsidRDefault="00C25B2F" w:rsidP="00643A30">
      <w:pPr>
        <w:jc w:val="center"/>
      </w:pPr>
    </w:p>
    <w:p w14:paraId="7018C18A" w14:textId="4683C798" w:rsidR="00C25B2F" w:rsidRDefault="00C25B2F" w:rsidP="00643A30">
      <w:pPr>
        <w:jc w:val="center"/>
      </w:pPr>
    </w:p>
    <w:p w14:paraId="00C5CD96" w14:textId="77777777" w:rsidR="00C25B2F" w:rsidRDefault="00C25B2F" w:rsidP="00643A30">
      <w:pPr>
        <w:jc w:val="center"/>
      </w:pPr>
    </w:p>
    <w:p w14:paraId="3F6CB01C" w14:textId="2FB1080F" w:rsidR="00C25B2F" w:rsidRDefault="00C25B2F" w:rsidP="00643A30">
      <w:pPr>
        <w:jc w:val="center"/>
      </w:pPr>
    </w:p>
    <w:p w14:paraId="47ACF9FD" w14:textId="77777777" w:rsidR="00C25B2F" w:rsidRDefault="00C25B2F" w:rsidP="00643A30">
      <w:pPr>
        <w:jc w:val="center"/>
      </w:pPr>
    </w:p>
    <w:p w14:paraId="59434CB0" w14:textId="77777777" w:rsidR="00C25B2F" w:rsidRDefault="00C25B2F" w:rsidP="00311F00"/>
    <w:p w14:paraId="739096A2" w14:textId="77777777" w:rsidR="00C927BF" w:rsidRDefault="00C927BF" w:rsidP="00C927BF">
      <w:pPr>
        <w:tabs>
          <w:tab w:val="left" w:pos="3980"/>
        </w:tabs>
        <w:rPr>
          <w:rStyle w:val="Lienhypertexte"/>
          <w:color w:val="auto"/>
          <w:sz w:val="20"/>
          <w:szCs w:val="20"/>
          <w:u w:val="none"/>
        </w:rPr>
      </w:pPr>
    </w:p>
    <w:p w14:paraId="708E4D3A" w14:textId="69B15049" w:rsidR="00A80BEC" w:rsidRDefault="00B87729" w:rsidP="00A80BEC">
      <w:pPr>
        <w:tabs>
          <w:tab w:val="left" w:pos="3980"/>
        </w:tabs>
        <w:jc w:val="center"/>
      </w:pPr>
      <w:hyperlink r:id="rId10" w:history="1">
        <w:r w:rsidRPr="00E33747">
          <w:rPr>
            <w:rStyle w:val="Lienhypertexte"/>
          </w:rPr>
          <w:t>www.e2c93.fr</w:t>
        </w:r>
      </w:hyperlink>
    </w:p>
    <w:p w14:paraId="1DB06FD8" w14:textId="77777777" w:rsidR="00B87729" w:rsidRDefault="00B87729" w:rsidP="00A80BEC">
      <w:pPr>
        <w:tabs>
          <w:tab w:val="left" w:pos="3980"/>
        </w:tabs>
        <w:jc w:val="center"/>
        <w:rPr>
          <w:rStyle w:val="Lienhypertexte"/>
          <w:color w:val="auto"/>
          <w:u w:val="none"/>
        </w:rPr>
      </w:pPr>
    </w:p>
    <w:p w14:paraId="26B63B99" w14:textId="45693EC0" w:rsidR="00C25B2F" w:rsidRDefault="00BD1D1B" w:rsidP="00A80BEC">
      <w:pPr>
        <w:tabs>
          <w:tab w:val="left" w:pos="3980"/>
        </w:tabs>
        <w:jc w:val="center"/>
        <w:rPr>
          <w:rStyle w:val="Lienhypertexte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87004D4" wp14:editId="0519F154">
            <wp:simplePos x="0" y="0"/>
            <wp:positionH relativeFrom="column">
              <wp:posOffset>2971800</wp:posOffset>
            </wp:positionH>
            <wp:positionV relativeFrom="paragraph">
              <wp:posOffset>71755</wp:posOffset>
            </wp:positionV>
            <wp:extent cx="257175" cy="266700"/>
            <wp:effectExtent l="0" t="0" r="0" b="12700"/>
            <wp:wrapSquare wrapText="bothSides"/>
            <wp:docPr id="6" name="Imag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2A19CEA" wp14:editId="719930D3">
            <wp:simplePos x="0" y="0"/>
            <wp:positionH relativeFrom="column">
              <wp:posOffset>2400300</wp:posOffset>
            </wp:positionH>
            <wp:positionV relativeFrom="paragraph">
              <wp:posOffset>71755</wp:posOffset>
            </wp:positionV>
            <wp:extent cx="290830" cy="263525"/>
            <wp:effectExtent l="0" t="0" r="0" b="0"/>
            <wp:wrapSquare wrapText="bothSides"/>
            <wp:docPr id="8" name="Image 8" descr="Macintosh HD:Users:SCIJULIENNEDUMESTE:Desktop:Céline VICHARD:1.Fondation Julienne DUMESTE:Associations:Fiches Associations pour Site Internet:logo facebook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IJULIENNEDUMESTE:Desktop:Céline VICHARD:1.Fondation Julienne DUMESTE:Associations:Fiches Associations pour Site Internet:logo faceboo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FC1B0" w14:textId="79EEB89A" w:rsidR="00C927BF" w:rsidRPr="00DE63FE" w:rsidRDefault="00C927BF" w:rsidP="00845305">
      <w:pPr>
        <w:rPr>
          <w:b/>
          <w:i/>
          <w:color w:val="161AF4"/>
          <w:sz w:val="18"/>
          <w:szCs w:val="18"/>
        </w:rPr>
      </w:pPr>
    </w:p>
    <w:p w14:paraId="4E7634DA" w14:textId="77777777" w:rsidR="00DE63FE" w:rsidRDefault="00DE63FE" w:rsidP="00C927BF">
      <w:pPr>
        <w:jc w:val="center"/>
        <w:rPr>
          <w:b/>
          <w:i/>
          <w:color w:val="161AF4"/>
        </w:rPr>
      </w:pPr>
    </w:p>
    <w:p w14:paraId="1DAB4BE4" w14:textId="69E69DCF" w:rsidR="007203C3" w:rsidRDefault="007203C3" w:rsidP="009511AA">
      <w:pPr>
        <w:tabs>
          <w:tab w:val="left" w:pos="1418"/>
        </w:tabs>
        <w:jc w:val="center"/>
      </w:pPr>
      <w:r w:rsidRPr="001E7CBA">
        <w:rPr>
          <w:b/>
          <w:i/>
          <w:color w:val="161AF4"/>
        </w:rPr>
        <w:t>Année de création :</w:t>
      </w:r>
    </w:p>
    <w:p w14:paraId="4F8B3E92" w14:textId="77777777" w:rsidR="007203C3" w:rsidRPr="00C25B2F" w:rsidRDefault="007203C3" w:rsidP="007203C3">
      <w:pPr>
        <w:jc w:val="center"/>
      </w:pPr>
    </w:p>
    <w:p w14:paraId="2BEC5197" w14:textId="2BEDFB29" w:rsidR="007203C3" w:rsidRDefault="00BD1D1B" w:rsidP="007203C3">
      <w:pPr>
        <w:jc w:val="center"/>
      </w:pPr>
      <w:r>
        <w:t>2002</w:t>
      </w:r>
    </w:p>
    <w:p w14:paraId="37F0B938" w14:textId="77777777" w:rsidR="007203C3" w:rsidRPr="00C25B2F" w:rsidRDefault="007203C3" w:rsidP="007203C3">
      <w:pPr>
        <w:jc w:val="center"/>
      </w:pPr>
    </w:p>
    <w:p w14:paraId="71545DCB" w14:textId="7D4808D5" w:rsidR="00845305" w:rsidRPr="001E7CBA" w:rsidRDefault="002F07B6" w:rsidP="00845305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BD1D1B">
        <w:rPr>
          <w:b/>
          <w:i/>
          <w:color w:val="E3761B"/>
          <w:sz w:val="28"/>
          <w:szCs w:val="28"/>
        </w:rPr>
        <w:t xml:space="preserve">ion Julienne DUMESTE depuis </w:t>
      </w:r>
      <w:r w:rsidR="00A27B4A">
        <w:rPr>
          <w:b/>
          <w:i/>
          <w:color w:val="E3761B"/>
          <w:sz w:val="28"/>
          <w:szCs w:val="28"/>
        </w:rPr>
        <w:t>2019</w:t>
      </w:r>
      <w:bookmarkStart w:id="0" w:name="_GoBack"/>
      <w:bookmarkEnd w:id="0"/>
      <w:r w:rsidRPr="001E7CBA">
        <w:rPr>
          <w:b/>
          <w:i/>
          <w:color w:val="E3761B"/>
          <w:sz w:val="28"/>
          <w:szCs w:val="28"/>
        </w:rPr>
        <w:t>.</w:t>
      </w:r>
    </w:p>
    <w:p w14:paraId="6E6F4DDA" w14:textId="77777777" w:rsidR="00643A30" w:rsidRDefault="00643A30" w:rsidP="00C25B2F">
      <w:pPr>
        <w:rPr>
          <w:b/>
          <w:i/>
          <w:color w:val="161AF4"/>
        </w:rPr>
      </w:pPr>
    </w:p>
    <w:p w14:paraId="7E259CB2" w14:textId="77777777" w:rsidR="00BD1D1B" w:rsidRDefault="007158C6" w:rsidP="004931D2">
      <w:pPr>
        <w:rPr>
          <w:b/>
          <w:i/>
          <w:color w:val="161AF4"/>
        </w:rPr>
      </w:pPr>
      <w:r>
        <w:rPr>
          <w:b/>
          <w:i/>
          <w:noProof/>
          <w:color w:val="161AF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61A6E" wp14:editId="71C19893">
                <wp:simplePos x="0" y="0"/>
                <wp:positionH relativeFrom="column">
                  <wp:align>center</wp:align>
                </wp:positionH>
                <wp:positionV relativeFrom="paragraph">
                  <wp:posOffset>69215</wp:posOffset>
                </wp:positionV>
                <wp:extent cx="6057900" cy="22860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A33A3" w14:textId="77777777" w:rsidR="00BD1D1B" w:rsidRPr="001E7CBA" w:rsidRDefault="00BD1D1B" w:rsidP="007158C6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278BB002" w14:textId="77777777" w:rsidR="00BD1D1B" w:rsidRPr="00C25B2F" w:rsidRDefault="00BD1D1B" w:rsidP="007158C6">
                            <w:pPr>
                              <w:jc w:val="center"/>
                            </w:pPr>
                          </w:p>
                          <w:p w14:paraId="34EC149E" w14:textId="4E44DFB9" w:rsidR="00BD1D1B" w:rsidRDefault="00BD1D1B" w:rsidP="007158C6">
                            <w:pPr>
                              <w:jc w:val="both"/>
                            </w:pPr>
                            <w:r>
                              <w:t>Jeunes adultes de 18 à 25 ans, sans diplôme ni qualification, sortis du système scolaire depuis plus d’un an.</w:t>
                            </w:r>
                          </w:p>
                          <w:p w14:paraId="5FDFCDB5" w14:textId="77777777" w:rsidR="00BD1D1B" w:rsidRPr="00C25B2F" w:rsidRDefault="00BD1D1B" w:rsidP="007158C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7E39091" w14:textId="77777777" w:rsidR="00BD1D1B" w:rsidRPr="001E7CBA" w:rsidRDefault="00BD1D1B" w:rsidP="007158C6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602DCF29" w14:textId="77777777" w:rsidR="00BD1D1B" w:rsidRPr="00C25B2F" w:rsidRDefault="00BD1D1B" w:rsidP="007158C6">
                            <w:pPr>
                              <w:jc w:val="center"/>
                            </w:pPr>
                          </w:p>
                          <w:p w14:paraId="09AA89AE" w14:textId="1B2234BE" w:rsidR="00BD1D1B" w:rsidRPr="002F07B6" w:rsidRDefault="00BD1D1B" w:rsidP="007158C6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Proposer une formation en alternance et individualisée basée sur une remise à niveau ses savoirs de base (français / mathématiques / connaissances du monde contemporain et bureautique) et accompagnement dans l’élaboration d’un projet professionnel.</w:t>
                            </w:r>
                          </w:p>
                          <w:p w14:paraId="362A6469" w14:textId="77777777" w:rsidR="00BD1D1B" w:rsidRDefault="00BD1D1B" w:rsidP="007158C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45pt;width:477pt;height:180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pQPAIDAACw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" filled="f" stroked="f">
                <v:textbox>
                  <w:txbxContent>
                    <w:p w14:paraId="07AA33A3" w14:textId="77777777" w:rsidR="00BD1D1B" w:rsidRPr="001E7CBA" w:rsidRDefault="00BD1D1B" w:rsidP="007158C6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278BB002" w14:textId="77777777" w:rsidR="00BD1D1B" w:rsidRPr="00C25B2F" w:rsidRDefault="00BD1D1B" w:rsidP="007158C6">
                      <w:pPr>
                        <w:jc w:val="center"/>
                      </w:pPr>
                    </w:p>
                    <w:p w14:paraId="34EC149E" w14:textId="4E44DFB9" w:rsidR="00BD1D1B" w:rsidRDefault="00BD1D1B" w:rsidP="007158C6">
                      <w:pPr>
                        <w:jc w:val="both"/>
                      </w:pPr>
                      <w:r>
                        <w:t>Jeunes adultes de 18 à 25 ans, sans diplôme ni qualification, sortis du système scolaire depuis plus d’un an.</w:t>
                      </w:r>
                    </w:p>
                    <w:p w14:paraId="5FDFCDB5" w14:textId="77777777" w:rsidR="00BD1D1B" w:rsidRPr="00C25B2F" w:rsidRDefault="00BD1D1B" w:rsidP="007158C6">
                      <w:pPr>
                        <w:jc w:val="both"/>
                        <w:rPr>
                          <w:b/>
                        </w:rPr>
                      </w:pPr>
                    </w:p>
                    <w:p w14:paraId="27E39091" w14:textId="77777777" w:rsidR="00BD1D1B" w:rsidRPr="001E7CBA" w:rsidRDefault="00BD1D1B" w:rsidP="007158C6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602DCF29" w14:textId="77777777" w:rsidR="00BD1D1B" w:rsidRPr="00C25B2F" w:rsidRDefault="00BD1D1B" w:rsidP="007158C6">
                      <w:pPr>
                        <w:jc w:val="center"/>
                      </w:pPr>
                    </w:p>
                    <w:p w14:paraId="09AA89AE" w14:textId="1B2234BE" w:rsidR="00BD1D1B" w:rsidRPr="002F07B6" w:rsidRDefault="00BD1D1B" w:rsidP="007158C6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Proposer une formation en alternance et individualisée basée sur une remise à niveau ses savoirs de base (français / mathématiques / connaissances du monde contemporain et bureautique) et accompagnement dans l’élaboration d’un projet professionnel.</w:t>
                      </w:r>
                    </w:p>
                    <w:p w14:paraId="362A6469" w14:textId="77777777" w:rsidR="00BD1D1B" w:rsidRDefault="00BD1D1B" w:rsidP="007158C6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79C10" w14:textId="6A2E6AFE" w:rsidR="002F07B6" w:rsidRPr="00BD1D1B" w:rsidRDefault="00BD1D1B" w:rsidP="004931D2">
      <w:pPr>
        <w:rPr>
          <w:rStyle w:val="CitationintenseCar"/>
          <w:bCs w:val="0"/>
          <w:iCs w:val="0"/>
          <w:color w:val="161AF4"/>
        </w:rPr>
      </w:pPr>
      <w:r>
        <w:rPr>
          <w:rStyle w:val="CitationintenseCar"/>
        </w:rPr>
        <w:t>Insertion</w:t>
      </w:r>
      <w:r w:rsidR="0047066E">
        <w:tab/>
      </w:r>
      <w:r w:rsidR="004931D2">
        <w:tab/>
      </w:r>
      <w:r w:rsidR="00626C8B">
        <w:tab/>
      </w:r>
      <w:r>
        <w:rPr>
          <w:rStyle w:val="CitationintenseCar"/>
          <w:color w:val="C0504D" w:themeColor="accent2"/>
        </w:rPr>
        <w:t>Citoyenneté</w:t>
      </w:r>
      <w:r>
        <w:rPr>
          <w:rStyle w:val="CitationintenseCar"/>
          <w:color w:val="C0504D" w:themeColor="accent2"/>
        </w:rPr>
        <w:tab/>
      </w:r>
      <w:r w:rsidR="004931D2">
        <w:rPr>
          <w:rStyle w:val="CitationintenseCar"/>
          <w:color w:val="C0504D" w:themeColor="accent2"/>
        </w:rPr>
        <w:tab/>
      </w:r>
      <w:r w:rsidR="00643A30">
        <w:rPr>
          <w:rStyle w:val="CitationintenseCar"/>
          <w:color w:val="C0504D" w:themeColor="accent2"/>
        </w:rPr>
        <w:tab/>
      </w:r>
      <w:r>
        <w:rPr>
          <w:rStyle w:val="CitationintenseCar"/>
          <w:color w:val="8064A2" w:themeColor="accent4"/>
        </w:rPr>
        <w:t>Transformation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</w:p>
    <w:p w14:paraId="06D5A84B" w14:textId="77777777" w:rsidR="00626C8B" w:rsidRPr="00C25B2F" w:rsidRDefault="00626C8B" w:rsidP="002F07B6"/>
    <w:p w14:paraId="6407EBD8" w14:textId="77777777" w:rsidR="00C25B2F" w:rsidRPr="00C25B2F" w:rsidRDefault="00C25B2F" w:rsidP="002F07B6"/>
    <w:p w14:paraId="032DF5E8" w14:textId="1916E204" w:rsidR="00CE2A1D" w:rsidRPr="0048300E" w:rsidRDefault="00BD1D1B" w:rsidP="00BD1D1B">
      <w:pPr>
        <w:ind w:firstLine="708"/>
        <w:rPr>
          <w:rStyle w:val="CitationintenseCar"/>
          <w:b w:val="0"/>
          <w:bCs w:val="0"/>
          <w:i w:val="0"/>
          <w:iCs w:val="0"/>
          <w:color w:val="FF6600"/>
        </w:rPr>
      </w:pPr>
      <w:r>
        <w:rPr>
          <w:rStyle w:val="CitationintenseCar"/>
          <w:color w:val="F79646" w:themeColor="accent6"/>
        </w:rPr>
        <w:t>Alternance</w:t>
      </w:r>
      <w:r w:rsidR="00643A30">
        <w:rPr>
          <w:rStyle w:val="CitationintenseCar"/>
          <w:color w:val="F79646" w:themeColor="accent6"/>
        </w:rPr>
        <w:tab/>
      </w:r>
      <w:r w:rsidR="004931D2">
        <w:rPr>
          <w:rStyle w:val="CitationintenseCar"/>
          <w:color w:val="F79646" w:themeColor="accent6"/>
        </w:rPr>
        <w:tab/>
      </w:r>
      <w:r w:rsidR="00C25B2F">
        <w:rPr>
          <w:rStyle w:val="CitationintenseCar"/>
          <w:color w:val="F79646" w:themeColor="accent6"/>
        </w:rPr>
        <w:tab/>
      </w:r>
      <w:r>
        <w:rPr>
          <w:rStyle w:val="CitationintenseCar"/>
          <w:color w:val="F79646" w:themeColor="accent6"/>
        </w:rPr>
        <w:tab/>
      </w:r>
      <w:r>
        <w:rPr>
          <w:rStyle w:val="CitationintenseCar"/>
          <w:color w:val="008000"/>
        </w:rPr>
        <w:t>Savoir-Être</w:t>
      </w:r>
      <w:r w:rsidR="00643A30" w:rsidRPr="00C25B2F">
        <w:rPr>
          <w:rStyle w:val="CitationintenseCar"/>
          <w:color w:val="008000"/>
        </w:rPr>
        <w:tab/>
      </w:r>
      <w:r>
        <w:rPr>
          <w:rStyle w:val="CitationintenseCar"/>
          <w:color w:val="008000"/>
        </w:rPr>
        <w:tab/>
      </w:r>
      <w:r>
        <w:rPr>
          <w:rStyle w:val="CitationintenseCar"/>
          <w:color w:val="008000"/>
        </w:rPr>
        <w:tab/>
      </w:r>
      <w:r w:rsidRPr="00FB6958">
        <w:rPr>
          <w:rStyle w:val="CitationintenseCar"/>
          <w:color w:val="0000FF"/>
        </w:rPr>
        <w:t>Respect</w:t>
      </w:r>
      <w:r w:rsidR="004931D2">
        <w:rPr>
          <w:rStyle w:val="CitationintenseCar"/>
          <w:color w:val="F79646" w:themeColor="accent6"/>
        </w:rPr>
        <w:tab/>
      </w:r>
    </w:p>
    <w:p w14:paraId="1DB90422" w14:textId="77777777" w:rsidR="00C25B2F" w:rsidRDefault="00C25B2F" w:rsidP="00DE63FE"/>
    <w:p w14:paraId="37C7B1CF" w14:textId="03BAAFCF" w:rsidR="009C4319" w:rsidRPr="00C25B2F" w:rsidRDefault="00DE63FE" w:rsidP="00DE63FE">
      <w:r w:rsidRPr="00C25B2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98E2A" wp14:editId="1A96CE50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5943600" cy="1361440"/>
                <wp:effectExtent l="0" t="0" r="25400" b="3556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614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FC37E" w14:textId="77777777" w:rsidR="00BD1D1B" w:rsidRDefault="00BD1D1B" w:rsidP="009D0A20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Contact:</w:t>
                            </w:r>
                          </w:p>
                          <w:p w14:paraId="5F7B7145" w14:textId="77777777" w:rsidR="00BD1D1B" w:rsidRDefault="00BD1D1B" w:rsidP="009D0A2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749A0B0A" w14:textId="74FFE476" w:rsidR="00BD1D1B" w:rsidRDefault="00BD1D1B" w:rsidP="00C25B2F">
                            <w:pPr>
                              <w:jc w:val="center"/>
                            </w:pPr>
                            <w:r>
                              <w:t xml:space="preserve">Madame </w:t>
                            </w:r>
                            <w:r w:rsidR="00FB6958">
                              <w:t>Marie-Christine DURAND, Présidente</w:t>
                            </w:r>
                          </w:p>
                          <w:p w14:paraId="49810093" w14:textId="23136A67" w:rsidR="00FB6958" w:rsidRDefault="00FB6958" w:rsidP="00C25B2F">
                            <w:pPr>
                              <w:jc w:val="center"/>
                            </w:pPr>
                            <w:r>
                              <w:t>Monsieur Hervé COUÉ, Directeur</w:t>
                            </w:r>
                          </w:p>
                          <w:p w14:paraId="2BC06559" w14:textId="77777777" w:rsidR="00BD1D1B" w:rsidRDefault="00BD1D1B" w:rsidP="00643A30">
                            <w:pPr>
                              <w:jc w:val="center"/>
                            </w:pPr>
                          </w:p>
                          <w:p w14:paraId="413B7AB8" w14:textId="4C4115E1" w:rsidR="00BD1D1B" w:rsidRDefault="00FB6958" w:rsidP="00643A30">
                            <w:pPr>
                              <w:jc w:val="center"/>
                            </w:pPr>
                            <w:r>
                              <w:t>6 mail Maurice de Fontenay – 93120 LA COURNEUVE</w:t>
                            </w:r>
                          </w:p>
                          <w:p w14:paraId="09B2BBB1" w14:textId="2AD23DFD" w:rsidR="00BD1D1B" w:rsidRDefault="00FB6958" w:rsidP="00643A30">
                            <w:pPr>
                              <w:jc w:val="center"/>
                            </w:pPr>
                            <w:r>
                              <w:t>01.48.36.51.50</w:t>
                            </w:r>
                            <w:r w:rsidR="00BD1D1B">
                              <w:t xml:space="preserve"> – </w:t>
                            </w:r>
                            <w:hyperlink r:id="rId15" w:history="1">
                              <w:r w:rsidRPr="00E33747">
                                <w:rPr>
                                  <w:rStyle w:val="Lienhypertexte"/>
                                </w:rPr>
                                <w:t>herve.coue@e2c93.fr</w:t>
                              </w:r>
                            </w:hyperlink>
                          </w:p>
                          <w:p w14:paraId="6045CF9E" w14:textId="77777777" w:rsidR="00FB6958" w:rsidRDefault="00FB6958" w:rsidP="00643A30">
                            <w:pPr>
                              <w:jc w:val="center"/>
                            </w:pPr>
                          </w:p>
                          <w:p w14:paraId="5704B103" w14:textId="77777777" w:rsidR="00BD1D1B" w:rsidRDefault="00BD1D1B" w:rsidP="00C25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95pt;margin-top:14.8pt;width:468pt;height:10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" filled="f" strokecolor="#1300ec" strokeweight="1.5pt">
                <v:textbox>
                  <w:txbxContent>
                    <w:p w14:paraId="2B7FC37E" w14:textId="77777777" w:rsidR="00BD1D1B" w:rsidRDefault="00BD1D1B" w:rsidP="009D0A20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Contact:</w:t>
                      </w:r>
                    </w:p>
                    <w:p w14:paraId="5F7B7145" w14:textId="77777777" w:rsidR="00BD1D1B" w:rsidRDefault="00BD1D1B" w:rsidP="009D0A2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749A0B0A" w14:textId="74FFE476" w:rsidR="00BD1D1B" w:rsidRDefault="00BD1D1B" w:rsidP="00C25B2F">
                      <w:pPr>
                        <w:jc w:val="center"/>
                      </w:pPr>
                      <w:r>
                        <w:t xml:space="preserve">Madame </w:t>
                      </w:r>
                      <w:r w:rsidR="00FB6958">
                        <w:t>Marie-Christine DURAND, Présidente</w:t>
                      </w:r>
                    </w:p>
                    <w:p w14:paraId="49810093" w14:textId="23136A67" w:rsidR="00FB6958" w:rsidRDefault="00FB6958" w:rsidP="00C25B2F">
                      <w:pPr>
                        <w:jc w:val="center"/>
                      </w:pPr>
                      <w:r>
                        <w:t>Monsieur Hervé COUÉ, Directeur</w:t>
                      </w:r>
                    </w:p>
                    <w:p w14:paraId="2BC06559" w14:textId="77777777" w:rsidR="00BD1D1B" w:rsidRDefault="00BD1D1B" w:rsidP="00643A30">
                      <w:pPr>
                        <w:jc w:val="center"/>
                      </w:pPr>
                    </w:p>
                    <w:p w14:paraId="413B7AB8" w14:textId="4C4115E1" w:rsidR="00BD1D1B" w:rsidRDefault="00FB6958" w:rsidP="00643A30">
                      <w:pPr>
                        <w:jc w:val="center"/>
                      </w:pPr>
                      <w:r>
                        <w:t>6 mail Maurice de Fontenay – 93120 LA COURNEUVE</w:t>
                      </w:r>
                    </w:p>
                    <w:p w14:paraId="09B2BBB1" w14:textId="2AD23DFD" w:rsidR="00BD1D1B" w:rsidRDefault="00FB6958" w:rsidP="00643A30">
                      <w:pPr>
                        <w:jc w:val="center"/>
                      </w:pPr>
                      <w:r>
                        <w:t>01.48.36.51.50</w:t>
                      </w:r>
                      <w:r w:rsidR="00BD1D1B">
                        <w:t xml:space="preserve"> – </w:t>
                      </w:r>
                      <w:hyperlink r:id="rId16" w:history="1">
                        <w:r w:rsidRPr="00E33747">
                          <w:rPr>
                            <w:rStyle w:val="Lienhypertexte"/>
                          </w:rPr>
                          <w:t>herve.coue@e2c93.fr</w:t>
                        </w:r>
                      </w:hyperlink>
                    </w:p>
                    <w:p w14:paraId="6045CF9E" w14:textId="77777777" w:rsidR="00FB6958" w:rsidRDefault="00FB6958" w:rsidP="00643A30">
                      <w:pPr>
                        <w:jc w:val="center"/>
                      </w:pPr>
                    </w:p>
                    <w:p w14:paraId="5704B103" w14:textId="77777777" w:rsidR="00BD1D1B" w:rsidRDefault="00BD1D1B" w:rsidP="00C25B2F"/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C25B2F" w:rsidSect="00D95C2A"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BD1D1B" w:rsidRDefault="00BD1D1B" w:rsidP="002F07B6">
      <w:r>
        <w:separator/>
      </w:r>
    </w:p>
  </w:endnote>
  <w:endnote w:type="continuationSeparator" w:id="0">
    <w:p w14:paraId="3072E754" w14:textId="77777777" w:rsidR="00BD1D1B" w:rsidRDefault="00BD1D1B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BD1D1B" w:rsidRPr="00966B9C" w:rsidRDefault="00BD1D1B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2B5998F1">
          <wp:simplePos x="0" y="0"/>
          <wp:positionH relativeFrom="column">
            <wp:posOffset>5600700</wp:posOffset>
          </wp:positionH>
          <wp:positionV relativeFrom="paragraph">
            <wp:posOffset>-478790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BD1D1B" w:rsidRDefault="00BD1D1B" w:rsidP="002F07B6">
      <w:r>
        <w:separator/>
      </w:r>
    </w:p>
  </w:footnote>
  <w:footnote w:type="continuationSeparator" w:id="0">
    <w:p w14:paraId="60227ABE" w14:textId="77777777" w:rsidR="00BD1D1B" w:rsidRDefault="00BD1D1B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B7BBE"/>
    <w:rsid w:val="001D3088"/>
    <w:rsid w:val="001E7CBA"/>
    <w:rsid w:val="001F77F5"/>
    <w:rsid w:val="00212340"/>
    <w:rsid w:val="00227B27"/>
    <w:rsid w:val="00234D02"/>
    <w:rsid w:val="002F07B6"/>
    <w:rsid w:val="00311F00"/>
    <w:rsid w:val="003257F3"/>
    <w:rsid w:val="003A09B3"/>
    <w:rsid w:val="0047066E"/>
    <w:rsid w:val="0048300E"/>
    <w:rsid w:val="004931D2"/>
    <w:rsid w:val="004A7E61"/>
    <w:rsid w:val="00623B44"/>
    <w:rsid w:val="00626C8B"/>
    <w:rsid w:val="00643A30"/>
    <w:rsid w:val="007158C6"/>
    <w:rsid w:val="007203C3"/>
    <w:rsid w:val="00845305"/>
    <w:rsid w:val="008A579E"/>
    <w:rsid w:val="009417E4"/>
    <w:rsid w:val="009511AA"/>
    <w:rsid w:val="00966B9C"/>
    <w:rsid w:val="009C4319"/>
    <w:rsid w:val="009D0A20"/>
    <w:rsid w:val="00A2064A"/>
    <w:rsid w:val="00A27B4A"/>
    <w:rsid w:val="00A36F9B"/>
    <w:rsid w:val="00A80BEC"/>
    <w:rsid w:val="00AA3AA6"/>
    <w:rsid w:val="00B11A63"/>
    <w:rsid w:val="00B87729"/>
    <w:rsid w:val="00BA1AC4"/>
    <w:rsid w:val="00BD1D1B"/>
    <w:rsid w:val="00BD50E0"/>
    <w:rsid w:val="00C15604"/>
    <w:rsid w:val="00C25B2F"/>
    <w:rsid w:val="00C927BF"/>
    <w:rsid w:val="00CE2A1D"/>
    <w:rsid w:val="00CE3E27"/>
    <w:rsid w:val="00D0390A"/>
    <w:rsid w:val="00D806CA"/>
    <w:rsid w:val="00D95C2A"/>
    <w:rsid w:val="00DE4B2B"/>
    <w:rsid w:val="00DE63FE"/>
    <w:rsid w:val="00FB6958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E2C_93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facebook.com/e2c93/" TargetMode="External"/><Relationship Id="rId14" Type="http://schemas.openxmlformats.org/officeDocument/2006/relationships/image" Target="media/image4.png"/><Relationship Id="rId15" Type="http://schemas.openxmlformats.org/officeDocument/2006/relationships/hyperlink" Target="mailto:herve.coue@e2c93.fr" TargetMode="External"/><Relationship Id="rId16" Type="http://schemas.openxmlformats.org/officeDocument/2006/relationships/hyperlink" Target="mailto:herve.coue@e2c93.fr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e2c93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1329B-E09C-514E-8F87-19FA139B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200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3</cp:revision>
  <cp:lastPrinted>2019-10-28T13:49:00Z</cp:lastPrinted>
  <dcterms:created xsi:type="dcterms:W3CDTF">2019-10-28T13:47:00Z</dcterms:created>
  <dcterms:modified xsi:type="dcterms:W3CDTF">2019-10-28T13:55:00Z</dcterms:modified>
</cp:coreProperties>
</file>